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5CD42" w14:textId="32CD4736" w:rsidR="004B77E0" w:rsidRPr="001A452F" w:rsidRDefault="00B8607D" w:rsidP="004B77E0">
      <w:pPr>
        <w:rPr>
          <w:rFonts w:ascii="Arial" w:hAnsi="Arial" w:cs="Arial"/>
          <w:sz w:val="24"/>
          <w:szCs w:val="24"/>
          <w:u w:val="single"/>
        </w:rPr>
      </w:pPr>
      <w:r w:rsidRPr="001A452F">
        <w:rPr>
          <w:rFonts w:ascii="Arial" w:hAnsi="Arial" w:cs="Arial"/>
          <w:sz w:val="24"/>
          <w:szCs w:val="24"/>
          <w:u w:val="single"/>
        </w:rPr>
        <w:t>MINUTES</w:t>
      </w:r>
      <w:r w:rsidR="004B77E0" w:rsidRPr="001A452F">
        <w:rPr>
          <w:rFonts w:ascii="Arial" w:hAnsi="Arial" w:cs="Arial"/>
          <w:sz w:val="24"/>
          <w:szCs w:val="24"/>
          <w:u w:val="single"/>
        </w:rPr>
        <w:t xml:space="preserve"> OF CROSS KEYS SURGERY </w:t>
      </w:r>
      <w:r w:rsidR="00E5318D" w:rsidRPr="001A452F">
        <w:rPr>
          <w:rFonts w:ascii="Arial" w:hAnsi="Arial" w:cs="Arial"/>
          <w:sz w:val="24"/>
          <w:szCs w:val="24"/>
          <w:u w:val="single"/>
        </w:rPr>
        <w:t>PATIENTS’</w:t>
      </w:r>
      <w:r w:rsidR="004B77E0" w:rsidRPr="001A452F">
        <w:rPr>
          <w:rFonts w:ascii="Arial" w:hAnsi="Arial" w:cs="Arial"/>
          <w:sz w:val="24"/>
          <w:szCs w:val="24"/>
          <w:u w:val="single"/>
        </w:rPr>
        <w:t xml:space="preserve"> PARTICIPATION GROUP (</w:t>
      </w:r>
      <w:r w:rsidRPr="001A452F">
        <w:rPr>
          <w:rFonts w:ascii="Arial" w:hAnsi="Arial" w:cs="Arial"/>
          <w:sz w:val="24"/>
          <w:szCs w:val="24"/>
          <w:u w:val="single"/>
        </w:rPr>
        <w:t xml:space="preserve">PPG) </w:t>
      </w:r>
      <w:r w:rsidR="004B77E0" w:rsidRPr="001A452F">
        <w:rPr>
          <w:rFonts w:ascii="Arial" w:hAnsi="Arial" w:cs="Arial"/>
          <w:sz w:val="24"/>
          <w:szCs w:val="24"/>
          <w:u w:val="single"/>
        </w:rPr>
        <w:t>MEETING H</w:t>
      </w:r>
      <w:r w:rsidR="003F1EC8" w:rsidRPr="001A452F">
        <w:rPr>
          <w:rFonts w:ascii="Arial" w:hAnsi="Arial" w:cs="Arial"/>
          <w:sz w:val="24"/>
          <w:szCs w:val="24"/>
          <w:u w:val="single"/>
        </w:rPr>
        <w:t>E</w:t>
      </w:r>
      <w:r w:rsidR="004B77E0" w:rsidRPr="001A452F">
        <w:rPr>
          <w:rFonts w:ascii="Arial" w:hAnsi="Arial" w:cs="Arial"/>
          <w:sz w:val="24"/>
          <w:szCs w:val="24"/>
          <w:u w:val="single"/>
        </w:rPr>
        <w:t xml:space="preserve">LD ON </w:t>
      </w:r>
      <w:r w:rsidR="007909B5" w:rsidRPr="001A452F">
        <w:rPr>
          <w:rFonts w:ascii="Arial" w:hAnsi="Arial" w:cs="Arial"/>
          <w:sz w:val="24"/>
          <w:szCs w:val="24"/>
          <w:u w:val="single"/>
        </w:rPr>
        <w:t>THURSDAY</w:t>
      </w:r>
      <w:r w:rsidR="00A14339" w:rsidRPr="001A452F">
        <w:rPr>
          <w:rFonts w:ascii="Arial" w:hAnsi="Arial" w:cs="Arial"/>
          <w:sz w:val="24"/>
          <w:szCs w:val="24"/>
          <w:u w:val="single"/>
        </w:rPr>
        <w:t xml:space="preserve"> </w:t>
      </w:r>
      <w:r w:rsidR="002C5FED">
        <w:rPr>
          <w:rFonts w:ascii="Arial" w:hAnsi="Arial" w:cs="Arial"/>
          <w:sz w:val="24"/>
          <w:szCs w:val="24"/>
          <w:u w:val="single"/>
        </w:rPr>
        <w:t>9</w:t>
      </w:r>
      <w:r w:rsidR="0018049B" w:rsidRPr="0018049B">
        <w:rPr>
          <w:rFonts w:ascii="Arial" w:hAnsi="Arial" w:cs="Arial"/>
          <w:sz w:val="24"/>
          <w:szCs w:val="24"/>
          <w:u w:val="single"/>
          <w:vertAlign w:val="superscript"/>
        </w:rPr>
        <w:t>TH</w:t>
      </w:r>
      <w:r w:rsidR="0018049B">
        <w:rPr>
          <w:rFonts w:ascii="Arial" w:hAnsi="Arial" w:cs="Arial"/>
          <w:sz w:val="24"/>
          <w:szCs w:val="24"/>
          <w:u w:val="single"/>
        </w:rPr>
        <w:t xml:space="preserve"> </w:t>
      </w:r>
      <w:r w:rsidR="002C5FED">
        <w:rPr>
          <w:rFonts w:ascii="Arial" w:hAnsi="Arial" w:cs="Arial"/>
          <w:sz w:val="24"/>
          <w:szCs w:val="24"/>
          <w:u w:val="single"/>
        </w:rPr>
        <w:t>JANUARY 2025</w:t>
      </w:r>
      <w:r w:rsidR="00D749D5" w:rsidRPr="001A452F">
        <w:rPr>
          <w:rFonts w:ascii="Arial" w:hAnsi="Arial" w:cs="Arial"/>
          <w:sz w:val="24"/>
          <w:szCs w:val="24"/>
          <w:u w:val="single"/>
        </w:rPr>
        <w:t xml:space="preserve"> AT </w:t>
      </w:r>
      <w:r w:rsidR="00880CC9" w:rsidRPr="001A452F">
        <w:rPr>
          <w:rFonts w:ascii="Arial" w:hAnsi="Arial" w:cs="Arial"/>
          <w:sz w:val="24"/>
          <w:szCs w:val="24"/>
          <w:u w:val="single"/>
        </w:rPr>
        <w:t>1</w:t>
      </w:r>
      <w:r w:rsidR="00804443" w:rsidRPr="001A452F">
        <w:rPr>
          <w:rFonts w:ascii="Arial" w:hAnsi="Arial" w:cs="Arial"/>
          <w:sz w:val="24"/>
          <w:szCs w:val="24"/>
          <w:u w:val="single"/>
        </w:rPr>
        <w:t>200 NOON</w:t>
      </w:r>
      <w:r w:rsidR="00D749D5" w:rsidRPr="001A452F">
        <w:rPr>
          <w:rFonts w:ascii="Arial" w:hAnsi="Arial" w:cs="Arial"/>
          <w:sz w:val="24"/>
          <w:szCs w:val="24"/>
          <w:u w:val="single"/>
        </w:rPr>
        <w:t xml:space="preserve"> </w:t>
      </w:r>
    </w:p>
    <w:p w14:paraId="406D3CC1" w14:textId="029259B1" w:rsidR="00804443" w:rsidRPr="001A452F" w:rsidRDefault="004B77E0" w:rsidP="00804443">
      <w:pPr>
        <w:rPr>
          <w:rFonts w:ascii="Arial" w:hAnsi="Arial" w:cs="Arial"/>
          <w:sz w:val="24"/>
          <w:szCs w:val="24"/>
        </w:rPr>
      </w:pPr>
      <w:r w:rsidRPr="001A452F">
        <w:rPr>
          <w:rFonts w:ascii="Arial" w:hAnsi="Arial" w:cs="Arial"/>
          <w:sz w:val="24"/>
          <w:szCs w:val="24"/>
        </w:rPr>
        <w:t xml:space="preserve">In attendance: Denys Williams </w:t>
      </w:r>
      <w:r w:rsidR="00E92B08" w:rsidRPr="001A452F">
        <w:rPr>
          <w:rFonts w:ascii="Arial" w:hAnsi="Arial" w:cs="Arial"/>
          <w:sz w:val="24"/>
          <w:szCs w:val="24"/>
        </w:rPr>
        <w:t>(</w:t>
      </w:r>
      <w:r w:rsidRPr="001A452F">
        <w:rPr>
          <w:rFonts w:ascii="Arial" w:hAnsi="Arial" w:cs="Arial"/>
          <w:sz w:val="24"/>
          <w:szCs w:val="24"/>
        </w:rPr>
        <w:t>Chair</w:t>
      </w:r>
      <w:r w:rsidR="00E92B08" w:rsidRPr="001A452F">
        <w:rPr>
          <w:rFonts w:ascii="Arial" w:hAnsi="Arial" w:cs="Arial"/>
          <w:sz w:val="24"/>
          <w:szCs w:val="24"/>
        </w:rPr>
        <w:t>)</w:t>
      </w:r>
      <w:r w:rsidR="00A205EC" w:rsidRPr="001A452F">
        <w:rPr>
          <w:rFonts w:ascii="Arial" w:hAnsi="Arial" w:cs="Arial"/>
          <w:sz w:val="24"/>
          <w:szCs w:val="24"/>
        </w:rPr>
        <w:t>,</w:t>
      </w:r>
      <w:r w:rsidRPr="001A452F">
        <w:rPr>
          <w:rFonts w:ascii="Arial" w:hAnsi="Arial" w:cs="Arial"/>
          <w:sz w:val="24"/>
          <w:szCs w:val="24"/>
        </w:rPr>
        <w:t xml:space="preserve"> </w:t>
      </w:r>
      <w:r w:rsidR="00A205EC" w:rsidRPr="001A452F">
        <w:rPr>
          <w:rFonts w:ascii="Arial" w:hAnsi="Arial" w:cs="Arial"/>
          <w:sz w:val="24"/>
          <w:szCs w:val="24"/>
        </w:rPr>
        <w:t xml:space="preserve">Rachel Gray </w:t>
      </w:r>
      <w:r w:rsidR="002C5FED">
        <w:rPr>
          <w:rFonts w:ascii="Arial" w:hAnsi="Arial" w:cs="Arial"/>
          <w:sz w:val="24"/>
          <w:szCs w:val="24"/>
        </w:rPr>
        <w:t xml:space="preserve">(Practice Manager </w:t>
      </w:r>
      <w:r w:rsidR="00A205EC" w:rsidRPr="001A452F">
        <w:rPr>
          <w:rFonts w:ascii="Arial" w:hAnsi="Arial" w:cs="Arial"/>
          <w:sz w:val="24"/>
          <w:szCs w:val="24"/>
        </w:rPr>
        <w:t>(</w:t>
      </w:r>
      <w:r w:rsidR="00804443" w:rsidRPr="001A452F">
        <w:rPr>
          <w:rFonts w:ascii="Arial" w:hAnsi="Arial" w:cs="Arial"/>
          <w:sz w:val="24"/>
          <w:szCs w:val="24"/>
        </w:rPr>
        <w:t>PM</w:t>
      </w:r>
      <w:r w:rsidR="002C5FED">
        <w:rPr>
          <w:rFonts w:ascii="Arial" w:hAnsi="Arial" w:cs="Arial"/>
          <w:sz w:val="24"/>
          <w:szCs w:val="24"/>
        </w:rPr>
        <w:t>)</w:t>
      </w:r>
      <w:r w:rsidR="00A205EC" w:rsidRPr="001A452F">
        <w:rPr>
          <w:rFonts w:ascii="Arial" w:hAnsi="Arial" w:cs="Arial"/>
          <w:sz w:val="24"/>
          <w:szCs w:val="24"/>
        </w:rPr>
        <w:t xml:space="preserve">), </w:t>
      </w:r>
      <w:r w:rsidR="00D6425A">
        <w:rPr>
          <w:rFonts w:ascii="Arial" w:hAnsi="Arial" w:cs="Arial"/>
          <w:sz w:val="24"/>
          <w:szCs w:val="24"/>
        </w:rPr>
        <w:t xml:space="preserve">Dr Lucy Guest, </w:t>
      </w:r>
      <w:r w:rsidR="00E92B08" w:rsidRPr="001A452F">
        <w:rPr>
          <w:rFonts w:ascii="Arial" w:hAnsi="Arial" w:cs="Arial"/>
          <w:sz w:val="24"/>
          <w:szCs w:val="24"/>
        </w:rPr>
        <w:t>Evelyn Daley (Minutes), Nick Oakley, Marian Purdy</w:t>
      </w:r>
      <w:r w:rsidR="00D6425A">
        <w:rPr>
          <w:rFonts w:ascii="Arial" w:hAnsi="Arial" w:cs="Arial"/>
          <w:sz w:val="24"/>
          <w:szCs w:val="24"/>
        </w:rPr>
        <w:t xml:space="preserve">, Jane Padwick, </w:t>
      </w:r>
      <w:r w:rsidR="00E92B08" w:rsidRPr="001A452F">
        <w:rPr>
          <w:rFonts w:ascii="Arial" w:hAnsi="Arial" w:cs="Arial"/>
          <w:sz w:val="24"/>
          <w:szCs w:val="24"/>
        </w:rPr>
        <w:t xml:space="preserve">Rose Williams, Carol Sloots-Majumdar, </w:t>
      </w:r>
      <w:r w:rsidR="002C5FED">
        <w:rPr>
          <w:rFonts w:ascii="Arial" w:hAnsi="Arial" w:cs="Arial"/>
          <w:sz w:val="24"/>
          <w:szCs w:val="24"/>
        </w:rPr>
        <w:t xml:space="preserve">Shelley Jennings, Maggie Kaye, </w:t>
      </w:r>
      <w:r w:rsidR="00E92B08" w:rsidRPr="001A452F">
        <w:rPr>
          <w:rFonts w:ascii="Arial" w:hAnsi="Arial" w:cs="Arial"/>
          <w:sz w:val="24"/>
          <w:szCs w:val="24"/>
        </w:rPr>
        <w:t xml:space="preserve">Paul Woodward-Court, </w:t>
      </w:r>
      <w:r w:rsidR="00D6425A">
        <w:rPr>
          <w:rFonts w:ascii="Arial" w:hAnsi="Arial" w:cs="Arial"/>
          <w:sz w:val="24"/>
          <w:szCs w:val="24"/>
        </w:rPr>
        <w:t>Alison Harrison</w:t>
      </w:r>
      <w:r w:rsidR="002C5FED">
        <w:rPr>
          <w:rFonts w:ascii="Arial" w:hAnsi="Arial" w:cs="Arial"/>
          <w:sz w:val="24"/>
          <w:szCs w:val="24"/>
        </w:rPr>
        <w:t>, David Torrance (Zoom), Deb Dobson (Zoom)</w:t>
      </w:r>
      <w:r w:rsidR="002C5FED">
        <w:rPr>
          <w:rFonts w:ascii="Arial" w:hAnsi="Arial" w:cs="Arial"/>
          <w:sz w:val="24"/>
          <w:szCs w:val="24"/>
        </w:rPr>
        <w:tab/>
      </w:r>
    </w:p>
    <w:p w14:paraId="3A921DDB" w14:textId="59E1D382" w:rsidR="0068423E" w:rsidRPr="001A452F" w:rsidRDefault="00B36B36" w:rsidP="0068423E">
      <w:pPr>
        <w:rPr>
          <w:rFonts w:ascii="Arial" w:hAnsi="Arial" w:cs="Arial"/>
          <w:sz w:val="24"/>
          <w:szCs w:val="24"/>
        </w:rPr>
      </w:pPr>
      <w:r w:rsidRPr="001A452F">
        <w:rPr>
          <w:rFonts w:ascii="Arial" w:hAnsi="Arial" w:cs="Arial"/>
          <w:sz w:val="24"/>
          <w:szCs w:val="24"/>
        </w:rPr>
        <w:t>Apologies</w:t>
      </w:r>
      <w:bookmarkStart w:id="0" w:name="_Hlk97899273"/>
      <w:r w:rsidR="00D6425A">
        <w:rPr>
          <w:rStyle w:val="phone"/>
          <w:rFonts w:ascii="Arial" w:hAnsi="Arial" w:cs="Arial"/>
          <w:sz w:val="24"/>
          <w:szCs w:val="24"/>
        </w:rPr>
        <w:t xml:space="preserve">: </w:t>
      </w:r>
      <w:r w:rsidR="002C5FED">
        <w:rPr>
          <w:rStyle w:val="phone"/>
          <w:rFonts w:ascii="Arial" w:hAnsi="Arial" w:cs="Arial"/>
          <w:sz w:val="24"/>
          <w:szCs w:val="24"/>
        </w:rPr>
        <w:t xml:space="preserve">Judith Young, Anita Templar, Sue Ashdown, </w:t>
      </w:r>
      <w:bookmarkEnd w:id="0"/>
      <w:r w:rsidR="00D6425A">
        <w:rPr>
          <w:rFonts w:ascii="Arial" w:hAnsi="Arial" w:cs="Arial"/>
          <w:sz w:val="24"/>
          <w:szCs w:val="24"/>
        </w:rPr>
        <w:t>Vallaine Bell, Kathy G</w:t>
      </w:r>
      <w:r w:rsidR="002C5FED">
        <w:rPr>
          <w:rFonts w:ascii="Arial" w:hAnsi="Arial" w:cs="Arial"/>
          <w:sz w:val="24"/>
          <w:szCs w:val="24"/>
        </w:rPr>
        <w:t>illman-</w:t>
      </w:r>
    </w:p>
    <w:p w14:paraId="2902F906" w14:textId="5DAA4750" w:rsidR="0018049B" w:rsidRDefault="00A127C2" w:rsidP="00694904">
      <w:pPr>
        <w:numPr>
          <w:ilvl w:val="0"/>
          <w:numId w:val="1"/>
        </w:numPr>
        <w:ind w:left="644"/>
        <w:contextualSpacing/>
        <w:rPr>
          <w:rFonts w:ascii="Arial" w:hAnsi="Arial" w:cs="Arial"/>
          <w:b/>
          <w:bCs/>
          <w:sz w:val="24"/>
          <w:szCs w:val="24"/>
        </w:rPr>
      </w:pPr>
      <w:r w:rsidRPr="004F7009">
        <w:rPr>
          <w:rFonts w:ascii="Arial" w:hAnsi="Arial" w:cs="Arial"/>
          <w:b/>
          <w:bCs/>
          <w:sz w:val="24"/>
          <w:szCs w:val="24"/>
        </w:rPr>
        <w:t>Introduction</w:t>
      </w:r>
    </w:p>
    <w:p w14:paraId="687EB17C" w14:textId="77777777" w:rsidR="004F7009" w:rsidRPr="004F7009" w:rsidRDefault="004F7009" w:rsidP="004F7009">
      <w:pPr>
        <w:ind w:left="644"/>
        <w:contextualSpacing/>
        <w:rPr>
          <w:rFonts w:ascii="Arial" w:hAnsi="Arial" w:cs="Arial"/>
          <w:b/>
          <w:bCs/>
          <w:sz w:val="24"/>
          <w:szCs w:val="24"/>
        </w:rPr>
      </w:pPr>
    </w:p>
    <w:p w14:paraId="550ACD76" w14:textId="55A7DA2C" w:rsidR="002122E8" w:rsidRPr="001A452F" w:rsidRDefault="00D6425A" w:rsidP="005D2331">
      <w:pPr>
        <w:ind w:left="644"/>
        <w:contextualSpacing/>
        <w:rPr>
          <w:rFonts w:ascii="Arial" w:hAnsi="Arial" w:cs="Arial"/>
          <w:bCs/>
          <w:sz w:val="24"/>
          <w:szCs w:val="24"/>
        </w:rPr>
      </w:pPr>
      <w:r>
        <w:rPr>
          <w:rFonts w:ascii="Arial" w:hAnsi="Arial" w:cs="Arial"/>
          <w:bCs/>
          <w:sz w:val="24"/>
          <w:szCs w:val="24"/>
        </w:rPr>
        <w:t>Denys welcomed everyone to the meeting</w:t>
      </w:r>
      <w:r w:rsidR="002C5FED">
        <w:rPr>
          <w:rFonts w:ascii="Arial" w:hAnsi="Arial" w:cs="Arial"/>
          <w:bCs/>
          <w:sz w:val="24"/>
          <w:szCs w:val="24"/>
        </w:rPr>
        <w:t xml:space="preserve"> and apologised that the December 2024 </w:t>
      </w:r>
      <w:r w:rsidR="004C7D03">
        <w:rPr>
          <w:rFonts w:ascii="Arial" w:hAnsi="Arial" w:cs="Arial"/>
          <w:bCs/>
          <w:sz w:val="24"/>
          <w:szCs w:val="24"/>
        </w:rPr>
        <w:t xml:space="preserve">meeting </w:t>
      </w:r>
      <w:r w:rsidR="00513D32">
        <w:rPr>
          <w:rFonts w:ascii="Arial" w:hAnsi="Arial" w:cs="Arial"/>
          <w:bCs/>
          <w:sz w:val="24"/>
          <w:szCs w:val="24"/>
        </w:rPr>
        <w:t>was</w:t>
      </w:r>
      <w:r w:rsidR="002C5FED">
        <w:rPr>
          <w:rFonts w:ascii="Arial" w:hAnsi="Arial" w:cs="Arial"/>
          <w:bCs/>
          <w:sz w:val="24"/>
          <w:szCs w:val="24"/>
        </w:rPr>
        <w:t xml:space="preserve"> </w:t>
      </w:r>
      <w:r w:rsidR="00B67A3D">
        <w:rPr>
          <w:rFonts w:ascii="Arial" w:hAnsi="Arial" w:cs="Arial"/>
          <w:bCs/>
          <w:sz w:val="24"/>
          <w:szCs w:val="24"/>
        </w:rPr>
        <w:t>postponed</w:t>
      </w:r>
      <w:r w:rsidR="002C5FED">
        <w:rPr>
          <w:rFonts w:ascii="Arial" w:hAnsi="Arial" w:cs="Arial"/>
          <w:bCs/>
          <w:sz w:val="24"/>
          <w:szCs w:val="24"/>
        </w:rPr>
        <w:t>.</w:t>
      </w:r>
    </w:p>
    <w:p w14:paraId="29C56F37" w14:textId="77777777" w:rsidR="00A127C2" w:rsidRPr="001A452F" w:rsidRDefault="00A127C2" w:rsidP="00A127C2">
      <w:pPr>
        <w:ind w:left="644"/>
        <w:contextualSpacing/>
        <w:rPr>
          <w:rFonts w:ascii="Arial" w:hAnsi="Arial" w:cs="Arial"/>
          <w:b/>
          <w:bCs/>
          <w:sz w:val="24"/>
          <w:szCs w:val="24"/>
        </w:rPr>
      </w:pPr>
    </w:p>
    <w:p w14:paraId="39A3B136" w14:textId="735B42C7" w:rsidR="00DB4DA4" w:rsidRPr="001A452F" w:rsidRDefault="00DB4DA4" w:rsidP="000A229A">
      <w:pPr>
        <w:numPr>
          <w:ilvl w:val="0"/>
          <w:numId w:val="1"/>
        </w:numPr>
        <w:ind w:left="644"/>
        <w:contextualSpacing/>
        <w:rPr>
          <w:rFonts w:ascii="Arial" w:hAnsi="Arial" w:cs="Arial"/>
          <w:bCs/>
          <w:sz w:val="24"/>
          <w:szCs w:val="24"/>
        </w:rPr>
      </w:pPr>
      <w:r w:rsidRPr="001A452F">
        <w:rPr>
          <w:rFonts w:ascii="Arial" w:hAnsi="Arial" w:cs="Arial"/>
          <w:b/>
          <w:sz w:val="24"/>
          <w:szCs w:val="24"/>
        </w:rPr>
        <w:t>Minutes of last meeting</w:t>
      </w:r>
      <w:r w:rsidR="001A452F">
        <w:rPr>
          <w:rFonts w:ascii="Arial" w:hAnsi="Arial" w:cs="Arial"/>
          <w:b/>
          <w:sz w:val="24"/>
          <w:szCs w:val="24"/>
        </w:rPr>
        <w:t xml:space="preserve"> -</w:t>
      </w:r>
      <w:r w:rsidRPr="001A452F">
        <w:rPr>
          <w:rFonts w:ascii="Arial" w:hAnsi="Arial" w:cs="Arial"/>
          <w:b/>
          <w:sz w:val="24"/>
          <w:szCs w:val="24"/>
        </w:rPr>
        <w:t xml:space="preserve"> Agreed.</w:t>
      </w:r>
    </w:p>
    <w:p w14:paraId="0650D229" w14:textId="77777777" w:rsidR="00092922" w:rsidRPr="001A452F" w:rsidRDefault="00092922" w:rsidP="00092922">
      <w:pPr>
        <w:ind w:left="644"/>
        <w:contextualSpacing/>
        <w:rPr>
          <w:rFonts w:ascii="Arial" w:hAnsi="Arial" w:cs="Arial"/>
          <w:bCs/>
          <w:sz w:val="24"/>
          <w:szCs w:val="24"/>
        </w:rPr>
      </w:pPr>
    </w:p>
    <w:p w14:paraId="0A1DA638" w14:textId="732E99F6" w:rsidR="008D33B6" w:rsidRPr="001A452F" w:rsidRDefault="004B77E0" w:rsidP="000A229A">
      <w:pPr>
        <w:numPr>
          <w:ilvl w:val="0"/>
          <w:numId w:val="1"/>
        </w:numPr>
        <w:ind w:left="644"/>
        <w:contextualSpacing/>
        <w:rPr>
          <w:rFonts w:ascii="Arial" w:hAnsi="Arial" w:cs="Arial"/>
          <w:bCs/>
          <w:sz w:val="24"/>
          <w:szCs w:val="24"/>
        </w:rPr>
      </w:pPr>
      <w:r w:rsidRPr="001A452F">
        <w:rPr>
          <w:rFonts w:ascii="Arial" w:hAnsi="Arial" w:cs="Arial"/>
          <w:b/>
          <w:sz w:val="24"/>
          <w:szCs w:val="24"/>
        </w:rPr>
        <w:t>Matter</w:t>
      </w:r>
      <w:r w:rsidR="001A452F">
        <w:rPr>
          <w:rFonts w:ascii="Arial" w:hAnsi="Arial" w:cs="Arial"/>
          <w:b/>
          <w:sz w:val="24"/>
          <w:szCs w:val="24"/>
        </w:rPr>
        <w:t xml:space="preserve">s </w:t>
      </w:r>
      <w:r w:rsidRPr="001A452F">
        <w:rPr>
          <w:rFonts w:ascii="Arial" w:hAnsi="Arial" w:cs="Arial"/>
          <w:b/>
          <w:sz w:val="24"/>
          <w:szCs w:val="24"/>
        </w:rPr>
        <w:t>Arising</w:t>
      </w:r>
    </w:p>
    <w:p w14:paraId="051E976D" w14:textId="190AF0DF" w:rsidR="002122E8" w:rsidRPr="002C5FED" w:rsidRDefault="002C5FED" w:rsidP="00222D3C">
      <w:pPr>
        <w:pStyle w:val="ListParagraph"/>
        <w:numPr>
          <w:ilvl w:val="0"/>
          <w:numId w:val="5"/>
        </w:numPr>
        <w:ind w:left="1004"/>
        <w:rPr>
          <w:rFonts w:ascii="Arial" w:hAnsi="Arial" w:cs="Arial"/>
          <w:bCs/>
          <w:sz w:val="24"/>
          <w:szCs w:val="24"/>
        </w:rPr>
      </w:pPr>
      <w:r>
        <w:rPr>
          <w:rFonts w:ascii="Arial" w:hAnsi="Arial" w:cs="Arial"/>
          <w:b/>
          <w:sz w:val="24"/>
          <w:szCs w:val="24"/>
        </w:rPr>
        <w:t xml:space="preserve">Newsletter: </w:t>
      </w:r>
      <w:r w:rsidR="0018049B">
        <w:rPr>
          <w:rFonts w:ascii="Arial" w:hAnsi="Arial" w:cs="Arial"/>
          <w:sz w:val="24"/>
          <w:szCs w:val="24"/>
        </w:rPr>
        <w:t>Th</w:t>
      </w:r>
      <w:r>
        <w:rPr>
          <w:rFonts w:ascii="Arial" w:hAnsi="Arial" w:cs="Arial"/>
          <w:sz w:val="24"/>
          <w:szCs w:val="24"/>
        </w:rPr>
        <w:t xml:space="preserve">is is sent by email, published on the website and there are paper copies in the surgeries. </w:t>
      </w:r>
    </w:p>
    <w:p w14:paraId="06603F43" w14:textId="7BCC7E7B" w:rsidR="002C5FED" w:rsidRDefault="002C5FED" w:rsidP="00D92200">
      <w:pPr>
        <w:pStyle w:val="ListParagraph"/>
        <w:numPr>
          <w:ilvl w:val="0"/>
          <w:numId w:val="5"/>
        </w:numPr>
        <w:ind w:left="1004"/>
        <w:rPr>
          <w:rFonts w:ascii="Arial" w:hAnsi="Arial" w:cs="Arial"/>
          <w:bCs/>
          <w:sz w:val="24"/>
          <w:szCs w:val="24"/>
        </w:rPr>
      </w:pPr>
      <w:r w:rsidRPr="006D6009">
        <w:rPr>
          <w:rFonts w:ascii="Arial" w:hAnsi="Arial" w:cs="Arial"/>
          <w:b/>
          <w:sz w:val="24"/>
          <w:szCs w:val="24"/>
        </w:rPr>
        <w:t>Did Not Attend:</w:t>
      </w:r>
      <w:r w:rsidRPr="006D6009">
        <w:rPr>
          <w:rFonts w:ascii="Arial" w:hAnsi="Arial" w:cs="Arial"/>
          <w:bCs/>
          <w:sz w:val="24"/>
          <w:szCs w:val="24"/>
        </w:rPr>
        <w:t xml:space="preserve"> The </w:t>
      </w:r>
      <w:r w:rsidR="00135F75">
        <w:rPr>
          <w:rFonts w:ascii="Arial" w:hAnsi="Arial" w:cs="Arial"/>
          <w:bCs/>
          <w:sz w:val="24"/>
          <w:szCs w:val="24"/>
        </w:rPr>
        <w:t>P</w:t>
      </w:r>
      <w:r w:rsidR="006D6009">
        <w:rPr>
          <w:rFonts w:ascii="Arial" w:hAnsi="Arial" w:cs="Arial"/>
          <w:bCs/>
          <w:sz w:val="24"/>
          <w:szCs w:val="24"/>
        </w:rPr>
        <w:t xml:space="preserve">ractice is </w:t>
      </w:r>
      <w:r w:rsidRPr="006D6009">
        <w:rPr>
          <w:rFonts w:ascii="Arial" w:hAnsi="Arial" w:cs="Arial"/>
          <w:bCs/>
          <w:sz w:val="24"/>
          <w:szCs w:val="24"/>
        </w:rPr>
        <w:t xml:space="preserve">following up with those people who have missed appointments. Reminders are no longer sent by text due to the cost </w:t>
      </w:r>
      <w:r w:rsidR="006D6009" w:rsidRPr="006D6009">
        <w:rPr>
          <w:rFonts w:ascii="Arial" w:hAnsi="Arial" w:cs="Arial"/>
          <w:bCs/>
          <w:sz w:val="24"/>
          <w:szCs w:val="24"/>
        </w:rPr>
        <w:t>of sending texts. Feedback texts are funded separately.</w:t>
      </w:r>
    </w:p>
    <w:p w14:paraId="2490429E" w14:textId="5A345930" w:rsidR="006D6009" w:rsidRPr="006D6009" w:rsidRDefault="006D6009" w:rsidP="00D92200">
      <w:pPr>
        <w:pStyle w:val="ListParagraph"/>
        <w:numPr>
          <w:ilvl w:val="0"/>
          <w:numId w:val="5"/>
        </w:numPr>
        <w:ind w:left="1004"/>
        <w:rPr>
          <w:rFonts w:ascii="Arial" w:hAnsi="Arial" w:cs="Arial"/>
          <w:bCs/>
          <w:sz w:val="24"/>
          <w:szCs w:val="24"/>
        </w:rPr>
      </w:pPr>
      <w:r>
        <w:rPr>
          <w:rFonts w:ascii="Arial" w:hAnsi="Arial" w:cs="Arial"/>
          <w:b/>
          <w:sz w:val="24"/>
          <w:szCs w:val="24"/>
        </w:rPr>
        <w:t>Touch Screen:</w:t>
      </w:r>
      <w:r>
        <w:rPr>
          <w:rFonts w:ascii="Arial" w:hAnsi="Arial" w:cs="Arial"/>
          <w:bCs/>
          <w:sz w:val="24"/>
          <w:szCs w:val="24"/>
        </w:rPr>
        <w:t xml:space="preserve"> This is still not working properly </w:t>
      </w:r>
      <w:r w:rsidR="00465948">
        <w:rPr>
          <w:rFonts w:ascii="Arial" w:hAnsi="Arial" w:cs="Arial"/>
          <w:bCs/>
          <w:sz w:val="24"/>
          <w:szCs w:val="24"/>
        </w:rPr>
        <w:t xml:space="preserve">in Princes Risborough </w:t>
      </w:r>
      <w:r>
        <w:rPr>
          <w:rFonts w:ascii="Arial" w:hAnsi="Arial" w:cs="Arial"/>
          <w:bCs/>
          <w:sz w:val="24"/>
          <w:szCs w:val="24"/>
        </w:rPr>
        <w:t xml:space="preserve">and EMIS has been chased again. </w:t>
      </w:r>
      <w:r w:rsidR="00465948">
        <w:rPr>
          <w:rFonts w:ascii="Arial" w:hAnsi="Arial" w:cs="Arial"/>
          <w:bCs/>
          <w:sz w:val="24"/>
          <w:szCs w:val="24"/>
        </w:rPr>
        <w:t>There is an additional cost of employing someone to book in patients.</w:t>
      </w:r>
    </w:p>
    <w:p w14:paraId="5480D17B" w14:textId="2F60162F" w:rsidR="00301EF0" w:rsidRPr="006D6009" w:rsidRDefault="002C5FED" w:rsidP="00314974">
      <w:pPr>
        <w:numPr>
          <w:ilvl w:val="0"/>
          <w:numId w:val="1"/>
        </w:numPr>
        <w:contextualSpacing/>
        <w:rPr>
          <w:rFonts w:ascii="Arial" w:hAnsi="Arial" w:cs="Arial"/>
          <w:bCs/>
          <w:sz w:val="24"/>
          <w:szCs w:val="24"/>
        </w:rPr>
      </w:pPr>
      <w:r>
        <w:rPr>
          <w:rFonts w:ascii="Arial" w:hAnsi="Arial" w:cs="Arial"/>
          <w:b/>
          <w:sz w:val="24"/>
          <w:szCs w:val="24"/>
        </w:rPr>
        <w:t xml:space="preserve">Chinnor </w:t>
      </w:r>
      <w:r w:rsidR="004B77E0" w:rsidRPr="001A452F">
        <w:rPr>
          <w:rFonts w:ascii="Arial" w:hAnsi="Arial" w:cs="Arial"/>
          <w:b/>
          <w:sz w:val="24"/>
          <w:szCs w:val="24"/>
        </w:rPr>
        <w:t>Matters</w:t>
      </w:r>
      <w:r w:rsidR="0095102B" w:rsidRPr="001A452F">
        <w:rPr>
          <w:rFonts w:ascii="Arial" w:hAnsi="Arial" w:cs="Arial"/>
          <w:b/>
          <w:sz w:val="24"/>
          <w:szCs w:val="24"/>
        </w:rPr>
        <w:t xml:space="preserve"> </w:t>
      </w:r>
    </w:p>
    <w:p w14:paraId="05FCEEBF" w14:textId="019BB6FE" w:rsidR="006D6009" w:rsidRPr="00697939" w:rsidRDefault="006D6009" w:rsidP="003F3BF5">
      <w:pPr>
        <w:pStyle w:val="ListParagraph"/>
        <w:numPr>
          <w:ilvl w:val="0"/>
          <w:numId w:val="4"/>
        </w:numPr>
        <w:rPr>
          <w:rFonts w:ascii="Arial" w:hAnsi="Arial" w:cs="Arial"/>
          <w:b/>
          <w:bCs/>
          <w:color w:val="242424"/>
          <w:sz w:val="24"/>
          <w:szCs w:val="24"/>
        </w:rPr>
      </w:pPr>
      <w:r>
        <w:rPr>
          <w:rFonts w:ascii="Arial" w:hAnsi="Arial" w:cs="Arial"/>
          <w:color w:val="242424"/>
          <w:sz w:val="24"/>
          <w:szCs w:val="24"/>
        </w:rPr>
        <w:t xml:space="preserve">Clarification was sought over the conditions that could be seen and treated by a pharmacist. </w:t>
      </w:r>
      <w:r w:rsidR="00B67A3D">
        <w:rPr>
          <w:rFonts w:ascii="Arial" w:hAnsi="Arial" w:cs="Arial"/>
          <w:color w:val="242424"/>
          <w:sz w:val="24"/>
          <w:szCs w:val="24"/>
        </w:rPr>
        <w:t xml:space="preserve">One NHS Pharmacy First </w:t>
      </w:r>
      <w:r w:rsidR="00697939">
        <w:rPr>
          <w:rFonts w:ascii="Arial" w:hAnsi="Arial" w:cs="Arial"/>
          <w:color w:val="242424"/>
          <w:sz w:val="24"/>
          <w:szCs w:val="24"/>
        </w:rPr>
        <w:t xml:space="preserve">flyer </w:t>
      </w:r>
      <w:r w:rsidR="00B67A3D">
        <w:rPr>
          <w:rFonts w:ascii="Arial" w:hAnsi="Arial" w:cs="Arial"/>
          <w:color w:val="242424"/>
          <w:sz w:val="24"/>
          <w:szCs w:val="24"/>
        </w:rPr>
        <w:t xml:space="preserve">did </w:t>
      </w:r>
      <w:r w:rsidR="002F1EC0">
        <w:rPr>
          <w:rFonts w:ascii="Arial" w:hAnsi="Arial" w:cs="Arial"/>
          <w:color w:val="242424"/>
          <w:sz w:val="24"/>
          <w:szCs w:val="24"/>
        </w:rPr>
        <w:t>not have an age group</w:t>
      </w:r>
      <w:r w:rsidR="00B67A3D">
        <w:rPr>
          <w:rFonts w:ascii="Arial" w:hAnsi="Arial" w:cs="Arial"/>
          <w:color w:val="242424"/>
          <w:sz w:val="24"/>
          <w:szCs w:val="24"/>
        </w:rPr>
        <w:t xml:space="preserve"> </w:t>
      </w:r>
      <w:r w:rsidR="002F1EC0">
        <w:rPr>
          <w:rFonts w:ascii="Arial" w:hAnsi="Arial" w:cs="Arial"/>
          <w:color w:val="242424"/>
          <w:sz w:val="24"/>
          <w:szCs w:val="24"/>
        </w:rPr>
        <w:t xml:space="preserve">for </w:t>
      </w:r>
      <w:r w:rsidR="00B67A3D">
        <w:rPr>
          <w:rFonts w:ascii="Arial" w:hAnsi="Arial" w:cs="Arial"/>
          <w:color w:val="242424"/>
          <w:sz w:val="24"/>
          <w:szCs w:val="24"/>
        </w:rPr>
        <w:t xml:space="preserve">women </w:t>
      </w:r>
      <w:r w:rsidR="002F1EC0">
        <w:rPr>
          <w:rFonts w:ascii="Arial" w:hAnsi="Arial" w:cs="Arial"/>
          <w:color w:val="242424"/>
          <w:sz w:val="24"/>
          <w:szCs w:val="24"/>
        </w:rPr>
        <w:t>who</w:t>
      </w:r>
      <w:r w:rsidR="00B67A3D">
        <w:rPr>
          <w:rFonts w:ascii="Arial" w:hAnsi="Arial" w:cs="Arial"/>
          <w:color w:val="242424"/>
          <w:sz w:val="24"/>
          <w:szCs w:val="24"/>
        </w:rPr>
        <w:t xml:space="preserve"> can be treated for UTIs </w:t>
      </w:r>
      <w:r w:rsidR="00697939">
        <w:rPr>
          <w:rFonts w:ascii="Arial" w:hAnsi="Arial" w:cs="Arial"/>
          <w:color w:val="242424"/>
          <w:sz w:val="24"/>
          <w:szCs w:val="24"/>
        </w:rPr>
        <w:t xml:space="preserve">and this </w:t>
      </w:r>
      <w:r w:rsidR="002F1EC0">
        <w:rPr>
          <w:rFonts w:ascii="Arial" w:hAnsi="Arial" w:cs="Arial"/>
          <w:color w:val="242424"/>
          <w:sz w:val="24"/>
          <w:szCs w:val="24"/>
        </w:rPr>
        <w:t xml:space="preserve">incomplete </w:t>
      </w:r>
      <w:r w:rsidR="00B67A3D">
        <w:rPr>
          <w:rFonts w:ascii="Arial" w:hAnsi="Arial" w:cs="Arial"/>
          <w:color w:val="242424"/>
          <w:sz w:val="24"/>
          <w:szCs w:val="24"/>
        </w:rPr>
        <w:t>information was in December Newsletter ‘Patients View’</w:t>
      </w:r>
      <w:r w:rsidR="00E675FC">
        <w:rPr>
          <w:rFonts w:ascii="Arial" w:hAnsi="Arial" w:cs="Arial"/>
          <w:color w:val="242424"/>
          <w:sz w:val="24"/>
          <w:szCs w:val="24"/>
        </w:rPr>
        <w:t xml:space="preserve"> However, fuller information article on UTIs was in the article ‘Urine </w:t>
      </w:r>
      <w:r w:rsidR="002F1EC0">
        <w:rPr>
          <w:rFonts w:ascii="Arial" w:hAnsi="Arial" w:cs="Arial"/>
          <w:color w:val="242424"/>
          <w:sz w:val="24"/>
          <w:szCs w:val="24"/>
        </w:rPr>
        <w:t>samples. Ie age group 16-64.</w:t>
      </w:r>
    </w:p>
    <w:p w14:paraId="56B65750" w14:textId="01A74A19" w:rsidR="003F3BF5" w:rsidRDefault="006D6009" w:rsidP="003F3BF5">
      <w:pPr>
        <w:pStyle w:val="ListParagraph"/>
        <w:numPr>
          <w:ilvl w:val="0"/>
          <w:numId w:val="4"/>
        </w:numPr>
        <w:rPr>
          <w:rFonts w:ascii="Arial" w:hAnsi="Arial" w:cs="Arial"/>
          <w:color w:val="242424"/>
          <w:sz w:val="24"/>
          <w:szCs w:val="24"/>
        </w:rPr>
      </w:pPr>
      <w:r>
        <w:rPr>
          <w:rFonts w:ascii="Arial" w:hAnsi="Arial" w:cs="Arial"/>
          <w:color w:val="242424"/>
          <w:sz w:val="24"/>
          <w:szCs w:val="24"/>
        </w:rPr>
        <w:t xml:space="preserve">There is no blood pressure monitor at the surgery due to a lack of </w:t>
      </w:r>
      <w:r w:rsidR="00942D78">
        <w:rPr>
          <w:rFonts w:ascii="Arial" w:hAnsi="Arial" w:cs="Arial"/>
          <w:color w:val="242424"/>
          <w:sz w:val="24"/>
          <w:szCs w:val="24"/>
        </w:rPr>
        <w:t>space,</w:t>
      </w:r>
      <w:r>
        <w:rPr>
          <w:rFonts w:ascii="Arial" w:hAnsi="Arial" w:cs="Arial"/>
          <w:color w:val="242424"/>
          <w:sz w:val="24"/>
          <w:szCs w:val="24"/>
        </w:rPr>
        <w:t xml:space="preserve"> but this will be revisited.</w:t>
      </w:r>
    </w:p>
    <w:p w14:paraId="76CF16A4" w14:textId="7A9948A3" w:rsidR="006D6009" w:rsidRDefault="006D6009" w:rsidP="003F3BF5">
      <w:pPr>
        <w:pStyle w:val="ListParagraph"/>
        <w:numPr>
          <w:ilvl w:val="0"/>
          <w:numId w:val="4"/>
        </w:numPr>
        <w:rPr>
          <w:rFonts w:ascii="Arial" w:hAnsi="Arial" w:cs="Arial"/>
          <w:color w:val="242424"/>
          <w:sz w:val="24"/>
          <w:szCs w:val="24"/>
        </w:rPr>
      </w:pPr>
      <w:r>
        <w:rPr>
          <w:rFonts w:ascii="Arial" w:hAnsi="Arial" w:cs="Arial"/>
          <w:color w:val="242424"/>
          <w:sz w:val="24"/>
          <w:szCs w:val="24"/>
        </w:rPr>
        <w:t>There was a reminder to turn on the TV screen.</w:t>
      </w:r>
    </w:p>
    <w:p w14:paraId="428047BC" w14:textId="5F575684" w:rsidR="006D6009" w:rsidRDefault="006D6009" w:rsidP="006D6009">
      <w:pPr>
        <w:pStyle w:val="ListParagraph"/>
        <w:numPr>
          <w:ilvl w:val="0"/>
          <w:numId w:val="4"/>
        </w:numPr>
        <w:rPr>
          <w:rFonts w:ascii="Arial" w:hAnsi="Arial" w:cs="Arial"/>
          <w:color w:val="242424"/>
          <w:sz w:val="24"/>
          <w:szCs w:val="24"/>
        </w:rPr>
      </w:pPr>
      <w:r w:rsidRPr="006D6009">
        <w:rPr>
          <w:rFonts w:ascii="Arial" w:hAnsi="Arial" w:cs="Arial"/>
          <w:color w:val="242424"/>
          <w:sz w:val="24"/>
          <w:szCs w:val="24"/>
        </w:rPr>
        <w:t xml:space="preserve">Marion praised the reception team </w:t>
      </w:r>
      <w:r w:rsidR="00135F75">
        <w:rPr>
          <w:rFonts w:ascii="Arial" w:hAnsi="Arial" w:cs="Arial"/>
          <w:color w:val="242424"/>
          <w:sz w:val="24"/>
          <w:szCs w:val="24"/>
        </w:rPr>
        <w:t>f</w:t>
      </w:r>
      <w:r w:rsidRPr="006D6009">
        <w:rPr>
          <w:rFonts w:ascii="Arial" w:hAnsi="Arial" w:cs="Arial"/>
          <w:color w:val="242424"/>
          <w:sz w:val="24"/>
          <w:szCs w:val="24"/>
        </w:rPr>
        <w:t>or their handling of difficult conversations</w:t>
      </w:r>
      <w:r w:rsidR="00135F75">
        <w:rPr>
          <w:rFonts w:ascii="Arial" w:hAnsi="Arial" w:cs="Arial"/>
          <w:color w:val="242424"/>
          <w:sz w:val="24"/>
          <w:szCs w:val="24"/>
        </w:rPr>
        <w:t>.</w:t>
      </w:r>
    </w:p>
    <w:p w14:paraId="654D0C84" w14:textId="77777777" w:rsidR="004F7009" w:rsidRDefault="004F7009" w:rsidP="004F7009">
      <w:pPr>
        <w:numPr>
          <w:ilvl w:val="0"/>
          <w:numId w:val="1"/>
        </w:numPr>
        <w:contextualSpacing/>
        <w:rPr>
          <w:rFonts w:ascii="Arial" w:hAnsi="Arial" w:cs="Arial"/>
          <w:b/>
          <w:sz w:val="24"/>
          <w:szCs w:val="24"/>
        </w:rPr>
      </w:pPr>
      <w:r>
        <w:rPr>
          <w:rFonts w:ascii="Arial" w:hAnsi="Arial" w:cs="Arial"/>
          <w:b/>
          <w:sz w:val="24"/>
          <w:szCs w:val="24"/>
        </w:rPr>
        <w:t>Appointments</w:t>
      </w:r>
    </w:p>
    <w:p w14:paraId="57E6237B" w14:textId="64DFECD5" w:rsidR="004F7009" w:rsidRPr="00942D78" w:rsidRDefault="004F7009" w:rsidP="004F7009">
      <w:pPr>
        <w:pStyle w:val="ListParagraph"/>
        <w:numPr>
          <w:ilvl w:val="0"/>
          <w:numId w:val="11"/>
        </w:numPr>
        <w:ind w:left="1080"/>
        <w:rPr>
          <w:rFonts w:ascii="Arial" w:hAnsi="Arial" w:cs="Arial"/>
          <w:bCs/>
          <w:sz w:val="24"/>
          <w:szCs w:val="24"/>
        </w:rPr>
      </w:pPr>
      <w:r w:rsidRPr="00942D78">
        <w:rPr>
          <w:rFonts w:ascii="Arial" w:hAnsi="Arial" w:cs="Arial"/>
          <w:bCs/>
          <w:sz w:val="24"/>
          <w:szCs w:val="24"/>
        </w:rPr>
        <w:t xml:space="preserve">Ask First is not working </w:t>
      </w:r>
      <w:r w:rsidR="00135F75">
        <w:rPr>
          <w:rFonts w:ascii="Arial" w:hAnsi="Arial" w:cs="Arial"/>
          <w:bCs/>
          <w:sz w:val="24"/>
          <w:szCs w:val="24"/>
        </w:rPr>
        <w:t>as well as hoped</w:t>
      </w:r>
      <w:r>
        <w:rPr>
          <w:rFonts w:ascii="Arial" w:hAnsi="Arial" w:cs="Arial"/>
          <w:bCs/>
          <w:sz w:val="24"/>
          <w:szCs w:val="24"/>
        </w:rPr>
        <w:t>. The</w:t>
      </w:r>
      <w:r w:rsidRPr="00942D78">
        <w:rPr>
          <w:rFonts w:ascii="Arial" w:hAnsi="Arial" w:cs="Arial"/>
          <w:bCs/>
          <w:sz w:val="24"/>
          <w:szCs w:val="24"/>
        </w:rPr>
        <w:t xml:space="preserve"> Practice’s primary contact </w:t>
      </w:r>
      <w:r w:rsidR="00697939">
        <w:rPr>
          <w:rFonts w:ascii="Arial" w:hAnsi="Arial" w:cs="Arial"/>
          <w:bCs/>
          <w:sz w:val="24"/>
          <w:szCs w:val="24"/>
        </w:rPr>
        <w:t xml:space="preserve">with Ask First </w:t>
      </w:r>
      <w:r w:rsidRPr="00942D78">
        <w:rPr>
          <w:rFonts w:ascii="Arial" w:hAnsi="Arial" w:cs="Arial"/>
          <w:bCs/>
          <w:sz w:val="24"/>
          <w:szCs w:val="24"/>
        </w:rPr>
        <w:t xml:space="preserve">has left and </w:t>
      </w:r>
      <w:r>
        <w:rPr>
          <w:rFonts w:ascii="Arial" w:hAnsi="Arial" w:cs="Arial"/>
          <w:bCs/>
          <w:sz w:val="24"/>
          <w:szCs w:val="24"/>
        </w:rPr>
        <w:t xml:space="preserve">it </w:t>
      </w:r>
      <w:r w:rsidRPr="00942D78">
        <w:rPr>
          <w:rFonts w:ascii="Arial" w:hAnsi="Arial" w:cs="Arial"/>
          <w:bCs/>
          <w:sz w:val="24"/>
          <w:szCs w:val="24"/>
        </w:rPr>
        <w:t>now has to deal with someone in America. Each Doctor has six Ask First appointments per day and the advice is to keep trying to use this platform. It is still working well for appointments with the nurses.</w:t>
      </w:r>
    </w:p>
    <w:p w14:paraId="32EC055E" w14:textId="270A3EAB" w:rsidR="004F7009" w:rsidRPr="00942D78" w:rsidRDefault="004F7009" w:rsidP="004F7009">
      <w:pPr>
        <w:pStyle w:val="ListParagraph"/>
        <w:numPr>
          <w:ilvl w:val="0"/>
          <w:numId w:val="11"/>
        </w:numPr>
        <w:ind w:left="1080"/>
        <w:rPr>
          <w:rFonts w:ascii="Arial" w:hAnsi="Arial" w:cs="Arial"/>
          <w:bCs/>
          <w:sz w:val="24"/>
          <w:szCs w:val="24"/>
        </w:rPr>
      </w:pPr>
      <w:r w:rsidRPr="00942D78">
        <w:rPr>
          <w:rFonts w:ascii="Arial" w:hAnsi="Arial" w:cs="Arial"/>
          <w:bCs/>
          <w:sz w:val="24"/>
          <w:szCs w:val="24"/>
        </w:rPr>
        <w:lastRenderedPageBreak/>
        <w:t>The Practice has contacted the Integrated Care Board</w:t>
      </w:r>
      <w:r w:rsidR="00697939">
        <w:rPr>
          <w:rFonts w:ascii="Arial" w:hAnsi="Arial" w:cs="Arial"/>
          <w:bCs/>
          <w:sz w:val="24"/>
          <w:szCs w:val="24"/>
        </w:rPr>
        <w:t xml:space="preserve"> (ICB)</w:t>
      </w:r>
      <w:r w:rsidRPr="00942D78">
        <w:rPr>
          <w:rFonts w:ascii="Arial" w:hAnsi="Arial" w:cs="Arial"/>
          <w:bCs/>
          <w:sz w:val="24"/>
          <w:szCs w:val="24"/>
        </w:rPr>
        <w:t xml:space="preserve"> to look for a funded solution</w:t>
      </w:r>
      <w:r w:rsidR="00697939">
        <w:rPr>
          <w:rFonts w:ascii="Arial" w:hAnsi="Arial" w:cs="Arial"/>
          <w:bCs/>
          <w:sz w:val="24"/>
          <w:szCs w:val="24"/>
        </w:rPr>
        <w:t xml:space="preserve"> </w:t>
      </w:r>
      <w:r w:rsidR="00135F75">
        <w:rPr>
          <w:rFonts w:ascii="Arial" w:hAnsi="Arial" w:cs="Arial"/>
          <w:bCs/>
          <w:sz w:val="24"/>
          <w:szCs w:val="24"/>
        </w:rPr>
        <w:t>to replace</w:t>
      </w:r>
      <w:r w:rsidR="00697939">
        <w:rPr>
          <w:rFonts w:ascii="Arial" w:hAnsi="Arial" w:cs="Arial"/>
          <w:bCs/>
          <w:sz w:val="24"/>
          <w:szCs w:val="24"/>
        </w:rPr>
        <w:t xml:space="preserve"> Ask Firs</w:t>
      </w:r>
      <w:r w:rsidR="00135F75">
        <w:rPr>
          <w:rFonts w:ascii="Arial" w:hAnsi="Arial" w:cs="Arial"/>
          <w:bCs/>
          <w:sz w:val="24"/>
          <w:szCs w:val="24"/>
        </w:rPr>
        <w:t xml:space="preserve">t </w:t>
      </w:r>
      <w:r w:rsidR="00697939">
        <w:rPr>
          <w:rFonts w:ascii="Arial" w:hAnsi="Arial" w:cs="Arial"/>
          <w:bCs/>
          <w:sz w:val="24"/>
          <w:szCs w:val="24"/>
        </w:rPr>
        <w:t>the Practice has been advised to hold on as the ICB is looking to introduce a common app across the region.</w:t>
      </w:r>
    </w:p>
    <w:p w14:paraId="2396BF44" w14:textId="482A6DE0" w:rsidR="004F7009" w:rsidRPr="004F7009" w:rsidRDefault="00697939" w:rsidP="004F7009">
      <w:pPr>
        <w:pStyle w:val="ListParagraph"/>
        <w:numPr>
          <w:ilvl w:val="0"/>
          <w:numId w:val="11"/>
        </w:numPr>
        <w:ind w:left="1080"/>
        <w:rPr>
          <w:rFonts w:ascii="Arial" w:hAnsi="Arial" w:cs="Arial"/>
          <w:bCs/>
          <w:sz w:val="24"/>
          <w:szCs w:val="24"/>
        </w:rPr>
      </w:pPr>
      <w:r>
        <w:rPr>
          <w:rFonts w:ascii="Arial" w:hAnsi="Arial" w:cs="Arial"/>
          <w:sz w:val="24"/>
          <w:szCs w:val="24"/>
        </w:rPr>
        <w:t>A variety of non-doctor appointments</w:t>
      </w:r>
      <w:r w:rsidR="004F7009">
        <w:rPr>
          <w:rFonts w:ascii="Arial" w:hAnsi="Arial" w:cs="Arial"/>
          <w:sz w:val="24"/>
          <w:szCs w:val="24"/>
        </w:rPr>
        <w:t xml:space="preserve"> can be booked directly through Reception.</w:t>
      </w:r>
      <w:r>
        <w:rPr>
          <w:rFonts w:ascii="Arial" w:hAnsi="Arial" w:cs="Arial"/>
          <w:sz w:val="24"/>
          <w:szCs w:val="24"/>
        </w:rPr>
        <w:t xml:space="preserve"> It was stressed that it is important for patients to give a resume of the medical problem when booking appointments on the phone or in person. This allows the receptionist to signpost the patient to the most appropriate service and also have a better idea of the urgency of the request. If making an appointment request in person and, they feel they need more privacy, Rachel mentioned that </w:t>
      </w:r>
      <w:r w:rsidR="00DB1C21">
        <w:rPr>
          <w:rFonts w:ascii="Arial" w:hAnsi="Arial" w:cs="Arial"/>
          <w:sz w:val="24"/>
          <w:szCs w:val="24"/>
        </w:rPr>
        <w:t>patients</w:t>
      </w:r>
      <w:r>
        <w:rPr>
          <w:rFonts w:ascii="Arial" w:hAnsi="Arial" w:cs="Arial"/>
          <w:sz w:val="24"/>
          <w:szCs w:val="24"/>
        </w:rPr>
        <w:t xml:space="preserve"> can </w:t>
      </w:r>
      <w:r w:rsidR="00DB1C21">
        <w:rPr>
          <w:rFonts w:ascii="Arial" w:hAnsi="Arial" w:cs="Arial"/>
          <w:sz w:val="24"/>
          <w:szCs w:val="24"/>
        </w:rPr>
        <w:t xml:space="preserve">ask </w:t>
      </w:r>
      <w:r>
        <w:rPr>
          <w:rFonts w:ascii="Arial" w:hAnsi="Arial" w:cs="Arial"/>
          <w:sz w:val="24"/>
          <w:szCs w:val="24"/>
        </w:rPr>
        <w:t xml:space="preserve">to do so </w:t>
      </w:r>
      <w:r w:rsidR="00DB1C21">
        <w:rPr>
          <w:rFonts w:ascii="Arial" w:hAnsi="Arial" w:cs="Arial"/>
          <w:sz w:val="24"/>
          <w:szCs w:val="24"/>
        </w:rPr>
        <w:t xml:space="preserve">in a more private area. </w:t>
      </w:r>
    </w:p>
    <w:p w14:paraId="69345E8E" w14:textId="4DB6C17B" w:rsidR="004F7009" w:rsidRDefault="00DB1C21" w:rsidP="004F7009">
      <w:pPr>
        <w:pStyle w:val="ListParagraph"/>
        <w:numPr>
          <w:ilvl w:val="0"/>
          <w:numId w:val="11"/>
        </w:numPr>
        <w:ind w:left="1080"/>
        <w:rPr>
          <w:rFonts w:ascii="Arial" w:hAnsi="Arial" w:cs="Arial"/>
          <w:bCs/>
          <w:sz w:val="24"/>
          <w:szCs w:val="24"/>
        </w:rPr>
      </w:pPr>
      <w:r>
        <w:rPr>
          <w:rFonts w:ascii="Arial" w:hAnsi="Arial" w:cs="Arial"/>
          <w:bCs/>
          <w:sz w:val="24"/>
          <w:szCs w:val="24"/>
        </w:rPr>
        <w:t xml:space="preserve">The phone ‘ring back’ </w:t>
      </w:r>
      <w:r w:rsidR="004F7009" w:rsidRPr="00942D78">
        <w:rPr>
          <w:rFonts w:ascii="Arial" w:hAnsi="Arial" w:cs="Arial"/>
          <w:bCs/>
          <w:sz w:val="24"/>
          <w:szCs w:val="24"/>
        </w:rPr>
        <w:t>is working well.</w:t>
      </w:r>
    </w:p>
    <w:p w14:paraId="191C5909" w14:textId="6ED749C5" w:rsidR="004F7009" w:rsidRPr="00465948" w:rsidRDefault="004F7009" w:rsidP="004F7009">
      <w:pPr>
        <w:pStyle w:val="ListParagraph"/>
        <w:numPr>
          <w:ilvl w:val="0"/>
          <w:numId w:val="11"/>
        </w:numPr>
        <w:ind w:left="1080"/>
        <w:rPr>
          <w:rFonts w:ascii="Arial" w:hAnsi="Arial" w:cs="Arial"/>
          <w:b/>
          <w:bCs/>
          <w:sz w:val="24"/>
          <w:szCs w:val="24"/>
        </w:rPr>
      </w:pPr>
      <w:r>
        <w:rPr>
          <w:rFonts w:ascii="Arial" w:hAnsi="Arial" w:cs="Arial"/>
          <w:bCs/>
          <w:sz w:val="24"/>
          <w:szCs w:val="24"/>
        </w:rPr>
        <w:t xml:space="preserve">Denys will work with Hannah to </w:t>
      </w:r>
      <w:r w:rsidR="00DB1C21">
        <w:rPr>
          <w:rFonts w:ascii="Arial" w:hAnsi="Arial" w:cs="Arial"/>
          <w:bCs/>
          <w:sz w:val="24"/>
          <w:szCs w:val="24"/>
        </w:rPr>
        <w:t xml:space="preserve">provide </w:t>
      </w:r>
      <w:r>
        <w:rPr>
          <w:rFonts w:ascii="Arial" w:hAnsi="Arial" w:cs="Arial"/>
          <w:bCs/>
          <w:sz w:val="24"/>
          <w:szCs w:val="24"/>
        </w:rPr>
        <w:t xml:space="preserve">a patient information guide. </w:t>
      </w:r>
      <w:r>
        <w:rPr>
          <w:rFonts w:ascii="Arial" w:hAnsi="Arial" w:cs="Arial"/>
          <w:b/>
          <w:bCs/>
          <w:sz w:val="24"/>
          <w:szCs w:val="24"/>
        </w:rPr>
        <w:t>Action</w:t>
      </w:r>
    </w:p>
    <w:p w14:paraId="1A4F3C67" w14:textId="1D02D16D" w:rsidR="0059646C" w:rsidRPr="006B3CF8" w:rsidRDefault="006D6009" w:rsidP="00384222">
      <w:pPr>
        <w:numPr>
          <w:ilvl w:val="0"/>
          <w:numId w:val="1"/>
        </w:numPr>
        <w:contextualSpacing/>
        <w:rPr>
          <w:rFonts w:ascii="Arial" w:hAnsi="Arial" w:cs="Arial"/>
          <w:color w:val="242424"/>
        </w:rPr>
      </w:pPr>
      <w:r>
        <w:rPr>
          <w:rFonts w:ascii="Arial" w:hAnsi="Arial" w:cs="Arial"/>
          <w:b/>
          <w:sz w:val="24"/>
          <w:szCs w:val="24"/>
        </w:rPr>
        <w:t>Routine Practice Matters</w:t>
      </w:r>
    </w:p>
    <w:p w14:paraId="2DEE62C2" w14:textId="34FDBF48" w:rsidR="00A127C2" w:rsidRDefault="006D6009" w:rsidP="008E7644">
      <w:pPr>
        <w:pStyle w:val="ListParagraph"/>
        <w:numPr>
          <w:ilvl w:val="0"/>
          <w:numId w:val="8"/>
        </w:numPr>
        <w:rPr>
          <w:rFonts w:ascii="Arial" w:hAnsi="Arial" w:cs="Arial"/>
          <w:sz w:val="24"/>
          <w:szCs w:val="24"/>
        </w:rPr>
      </w:pPr>
      <w:r>
        <w:rPr>
          <w:rFonts w:ascii="Arial" w:hAnsi="Arial" w:cs="Arial"/>
          <w:sz w:val="24"/>
          <w:szCs w:val="24"/>
        </w:rPr>
        <w:t xml:space="preserve">The </w:t>
      </w:r>
      <w:r w:rsidR="00DB1C21">
        <w:rPr>
          <w:rFonts w:ascii="Arial" w:hAnsi="Arial" w:cs="Arial"/>
          <w:sz w:val="24"/>
          <w:szCs w:val="24"/>
        </w:rPr>
        <w:t>P</w:t>
      </w:r>
      <w:r>
        <w:rPr>
          <w:rFonts w:ascii="Arial" w:hAnsi="Arial" w:cs="Arial"/>
          <w:sz w:val="24"/>
          <w:szCs w:val="24"/>
        </w:rPr>
        <w:t>ractice is fully staffed as a new partner</w:t>
      </w:r>
      <w:r w:rsidR="00E723E4">
        <w:rPr>
          <w:rFonts w:ascii="Arial" w:hAnsi="Arial" w:cs="Arial"/>
          <w:sz w:val="24"/>
          <w:szCs w:val="24"/>
        </w:rPr>
        <w:t>,</w:t>
      </w:r>
      <w:r>
        <w:rPr>
          <w:rFonts w:ascii="Arial" w:hAnsi="Arial" w:cs="Arial"/>
          <w:sz w:val="24"/>
          <w:szCs w:val="24"/>
        </w:rPr>
        <w:t xml:space="preserve"> D</w:t>
      </w:r>
      <w:r w:rsidR="00E723E4">
        <w:rPr>
          <w:rFonts w:ascii="Arial" w:hAnsi="Arial" w:cs="Arial"/>
          <w:sz w:val="24"/>
          <w:szCs w:val="24"/>
        </w:rPr>
        <w:t xml:space="preserve">r Ginika </w:t>
      </w:r>
      <w:r>
        <w:rPr>
          <w:rFonts w:ascii="Arial" w:hAnsi="Arial" w:cs="Arial"/>
          <w:sz w:val="24"/>
          <w:szCs w:val="24"/>
        </w:rPr>
        <w:t>Laz</w:t>
      </w:r>
      <w:r w:rsidR="00E723E4">
        <w:rPr>
          <w:rFonts w:ascii="Arial" w:hAnsi="Arial" w:cs="Arial"/>
          <w:sz w:val="24"/>
          <w:szCs w:val="24"/>
        </w:rPr>
        <w:t>z-Onyenobi,</w:t>
      </w:r>
      <w:r>
        <w:rPr>
          <w:rFonts w:ascii="Arial" w:hAnsi="Arial" w:cs="Arial"/>
          <w:sz w:val="24"/>
          <w:szCs w:val="24"/>
        </w:rPr>
        <w:t xml:space="preserve"> has been appointed and </w:t>
      </w:r>
      <w:r w:rsidR="00E723E4">
        <w:rPr>
          <w:rFonts w:ascii="Arial" w:hAnsi="Arial" w:cs="Arial"/>
          <w:sz w:val="24"/>
          <w:szCs w:val="24"/>
        </w:rPr>
        <w:t xml:space="preserve">she </w:t>
      </w:r>
      <w:r>
        <w:rPr>
          <w:rFonts w:ascii="Arial" w:hAnsi="Arial" w:cs="Arial"/>
          <w:sz w:val="24"/>
          <w:szCs w:val="24"/>
        </w:rPr>
        <w:t xml:space="preserve">will be providing six sessions on Tuesday, </w:t>
      </w:r>
      <w:r w:rsidR="00292C67">
        <w:rPr>
          <w:rFonts w:ascii="Arial" w:hAnsi="Arial" w:cs="Arial"/>
          <w:sz w:val="24"/>
          <w:szCs w:val="24"/>
        </w:rPr>
        <w:t>Thursday,</w:t>
      </w:r>
      <w:r>
        <w:rPr>
          <w:rFonts w:ascii="Arial" w:hAnsi="Arial" w:cs="Arial"/>
          <w:sz w:val="24"/>
          <w:szCs w:val="24"/>
        </w:rPr>
        <w:t xml:space="preserve"> and Friday. </w:t>
      </w:r>
      <w:r w:rsidR="00E723E4">
        <w:rPr>
          <w:rFonts w:ascii="Arial" w:hAnsi="Arial" w:cs="Arial"/>
          <w:sz w:val="24"/>
          <w:szCs w:val="24"/>
        </w:rPr>
        <w:t>Dr Spanswick is on maternity leave and her patients are being looked after by Dr Keran.</w:t>
      </w:r>
    </w:p>
    <w:p w14:paraId="1F049F78" w14:textId="0E6C8E5B" w:rsidR="006B3CF8" w:rsidRPr="00E723E4" w:rsidRDefault="00E723E4" w:rsidP="007321D1">
      <w:pPr>
        <w:pStyle w:val="ListParagraph"/>
        <w:numPr>
          <w:ilvl w:val="0"/>
          <w:numId w:val="8"/>
        </w:numPr>
        <w:rPr>
          <w:rFonts w:ascii="Arial" w:hAnsi="Arial" w:cs="Arial"/>
          <w:sz w:val="24"/>
          <w:szCs w:val="24"/>
        </w:rPr>
      </w:pPr>
      <w:r w:rsidRPr="00E723E4">
        <w:rPr>
          <w:rFonts w:ascii="Arial" w:hAnsi="Arial" w:cs="Arial"/>
          <w:sz w:val="24"/>
          <w:szCs w:val="24"/>
        </w:rPr>
        <w:t xml:space="preserve">Demand is very high even though the </w:t>
      </w:r>
      <w:r w:rsidR="00DB1C21">
        <w:rPr>
          <w:rFonts w:ascii="Arial" w:hAnsi="Arial" w:cs="Arial"/>
          <w:sz w:val="24"/>
          <w:szCs w:val="24"/>
        </w:rPr>
        <w:t>P</w:t>
      </w:r>
      <w:r w:rsidRPr="00E723E4">
        <w:rPr>
          <w:rFonts w:ascii="Arial" w:hAnsi="Arial" w:cs="Arial"/>
          <w:sz w:val="24"/>
          <w:szCs w:val="24"/>
        </w:rPr>
        <w:t xml:space="preserve">ractice is </w:t>
      </w:r>
      <w:r w:rsidR="004C7D03">
        <w:rPr>
          <w:rFonts w:ascii="Arial" w:hAnsi="Arial" w:cs="Arial"/>
          <w:sz w:val="24"/>
          <w:szCs w:val="24"/>
        </w:rPr>
        <w:t>overp</w:t>
      </w:r>
      <w:r w:rsidRPr="00E723E4">
        <w:rPr>
          <w:rFonts w:ascii="Arial" w:hAnsi="Arial" w:cs="Arial"/>
          <w:sz w:val="24"/>
          <w:szCs w:val="24"/>
        </w:rPr>
        <w:t>roviding a</w:t>
      </w:r>
      <w:r w:rsidR="004C7D03">
        <w:rPr>
          <w:rFonts w:ascii="Arial" w:hAnsi="Arial" w:cs="Arial"/>
          <w:sz w:val="24"/>
          <w:szCs w:val="24"/>
        </w:rPr>
        <w:t xml:space="preserve">ccording to </w:t>
      </w:r>
      <w:r w:rsidRPr="00E723E4">
        <w:rPr>
          <w:rFonts w:ascii="Arial" w:hAnsi="Arial" w:cs="Arial"/>
          <w:sz w:val="24"/>
          <w:szCs w:val="24"/>
        </w:rPr>
        <w:t>the NHS</w:t>
      </w:r>
      <w:r w:rsidR="004C7D03">
        <w:rPr>
          <w:rFonts w:ascii="Arial" w:hAnsi="Arial" w:cs="Arial"/>
          <w:sz w:val="24"/>
          <w:szCs w:val="24"/>
        </w:rPr>
        <w:t xml:space="preserve"> contract.</w:t>
      </w:r>
      <w:r w:rsidRPr="00E723E4">
        <w:rPr>
          <w:rFonts w:ascii="Arial" w:hAnsi="Arial" w:cs="Arial"/>
          <w:sz w:val="24"/>
          <w:szCs w:val="24"/>
        </w:rPr>
        <w:t xml:space="preserve"> Demand is consistently high but always increases at this time of year.</w:t>
      </w:r>
    </w:p>
    <w:p w14:paraId="411D0E65" w14:textId="4DF267B9" w:rsidR="0059646C" w:rsidRDefault="00E723E4" w:rsidP="00C33DCC">
      <w:pPr>
        <w:numPr>
          <w:ilvl w:val="0"/>
          <w:numId w:val="1"/>
        </w:numPr>
        <w:contextualSpacing/>
        <w:rPr>
          <w:rFonts w:ascii="Arial" w:hAnsi="Arial" w:cs="Arial"/>
          <w:b/>
          <w:sz w:val="24"/>
          <w:szCs w:val="24"/>
        </w:rPr>
      </w:pPr>
      <w:r>
        <w:rPr>
          <w:rFonts w:ascii="Arial" w:hAnsi="Arial" w:cs="Arial"/>
          <w:b/>
          <w:sz w:val="24"/>
          <w:szCs w:val="24"/>
        </w:rPr>
        <w:t>Primary Care Network</w:t>
      </w:r>
      <w:r w:rsidR="004F7009">
        <w:rPr>
          <w:rFonts w:ascii="Arial" w:hAnsi="Arial" w:cs="Arial"/>
          <w:b/>
          <w:sz w:val="24"/>
          <w:szCs w:val="24"/>
        </w:rPr>
        <w:t xml:space="preserve"> Update</w:t>
      </w:r>
    </w:p>
    <w:p w14:paraId="76F7DB4C" w14:textId="77777777" w:rsidR="00B3182C" w:rsidRDefault="00B3182C" w:rsidP="00B3182C">
      <w:pPr>
        <w:ind w:left="720"/>
        <w:contextualSpacing/>
        <w:rPr>
          <w:rFonts w:ascii="Arial" w:hAnsi="Arial" w:cs="Arial"/>
          <w:b/>
          <w:sz w:val="24"/>
          <w:szCs w:val="24"/>
        </w:rPr>
      </w:pPr>
    </w:p>
    <w:p w14:paraId="66FC4A7B" w14:textId="76883F8E" w:rsidR="008E7644" w:rsidRDefault="00942D78" w:rsidP="0059646C">
      <w:pPr>
        <w:ind w:left="720"/>
        <w:contextualSpacing/>
        <w:rPr>
          <w:rFonts w:ascii="Arial" w:hAnsi="Arial" w:cs="Arial"/>
          <w:bCs/>
          <w:sz w:val="24"/>
          <w:szCs w:val="24"/>
        </w:rPr>
      </w:pPr>
      <w:r>
        <w:rPr>
          <w:rFonts w:ascii="Arial" w:hAnsi="Arial" w:cs="Arial"/>
          <w:bCs/>
          <w:sz w:val="24"/>
          <w:szCs w:val="24"/>
        </w:rPr>
        <w:t xml:space="preserve">The PCN Manager </w:t>
      </w:r>
      <w:r w:rsidR="00DB1C21">
        <w:rPr>
          <w:rFonts w:ascii="Arial" w:hAnsi="Arial" w:cs="Arial"/>
          <w:bCs/>
          <w:sz w:val="24"/>
          <w:szCs w:val="24"/>
        </w:rPr>
        <w:t xml:space="preserve">has </w:t>
      </w:r>
      <w:r w:rsidR="00E675FC">
        <w:rPr>
          <w:rFonts w:ascii="Arial" w:hAnsi="Arial" w:cs="Arial"/>
          <w:bCs/>
          <w:sz w:val="24"/>
          <w:szCs w:val="24"/>
        </w:rPr>
        <w:t>left</w:t>
      </w:r>
      <w:r w:rsidR="00DB1C21">
        <w:rPr>
          <w:rFonts w:ascii="Arial" w:hAnsi="Arial" w:cs="Arial"/>
          <w:bCs/>
          <w:sz w:val="24"/>
          <w:szCs w:val="24"/>
        </w:rPr>
        <w:t xml:space="preserve"> and the PCN</w:t>
      </w:r>
      <w:r w:rsidR="001450C1">
        <w:rPr>
          <w:rFonts w:ascii="Arial" w:hAnsi="Arial" w:cs="Arial"/>
          <w:bCs/>
          <w:sz w:val="24"/>
          <w:szCs w:val="24"/>
        </w:rPr>
        <w:t xml:space="preserve"> busy trying to recruit a replacement. It is hoped that, in the future, there will be a closer working arrangement with the Practices’ Practice Managers and the PCN</w:t>
      </w:r>
      <w:r>
        <w:rPr>
          <w:rFonts w:ascii="Arial" w:hAnsi="Arial" w:cs="Arial"/>
          <w:bCs/>
          <w:sz w:val="24"/>
          <w:szCs w:val="24"/>
        </w:rPr>
        <w:t xml:space="preserve">. </w:t>
      </w:r>
      <w:r w:rsidR="001450C1">
        <w:rPr>
          <w:rFonts w:ascii="Arial" w:hAnsi="Arial" w:cs="Arial"/>
          <w:bCs/>
          <w:sz w:val="24"/>
          <w:szCs w:val="24"/>
        </w:rPr>
        <w:t>Unity Health can no longer provide working space for the PCN at Chinor and their work is now based at Haddenham. PPG reps were not invited to the last meeting due to many issues under discussion but their participation will resume.</w:t>
      </w:r>
    </w:p>
    <w:p w14:paraId="7A368D57" w14:textId="38041B31" w:rsidR="00610971" w:rsidRDefault="00610971" w:rsidP="00610971">
      <w:pPr>
        <w:pStyle w:val="ox-86f2a024b1-msolistparagraph"/>
        <w:numPr>
          <w:ilvl w:val="0"/>
          <w:numId w:val="1"/>
        </w:numPr>
        <w:spacing w:before="0" w:beforeAutospacing="0" w:after="200" w:afterAutospacing="0"/>
        <w:rPr>
          <w:rFonts w:ascii="Arial" w:hAnsi="Arial" w:cs="Arial"/>
          <w:b/>
        </w:rPr>
      </w:pPr>
      <w:r>
        <w:rPr>
          <w:rFonts w:ascii="Arial" w:hAnsi="Arial" w:cs="Arial"/>
          <w:b/>
        </w:rPr>
        <w:t>AOB</w:t>
      </w:r>
    </w:p>
    <w:p w14:paraId="62C41CD8" w14:textId="2F81747E" w:rsidR="004C7D03" w:rsidRPr="004C7D03" w:rsidRDefault="004C7D03" w:rsidP="004C7D03">
      <w:pPr>
        <w:pStyle w:val="ListParagraph"/>
        <w:numPr>
          <w:ilvl w:val="0"/>
          <w:numId w:val="9"/>
        </w:numPr>
        <w:rPr>
          <w:rFonts w:ascii="Arial" w:hAnsi="Arial" w:cs="Arial"/>
          <w:b/>
        </w:rPr>
      </w:pPr>
      <w:r>
        <w:rPr>
          <w:rFonts w:ascii="Arial" w:hAnsi="Arial" w:cs="Arial"/>
          <w:sz w:val="24"/>
          <w:szCs w:val="24"/>
        </w:rPr>
        <w:t xml:space="preserve">During Self-Care Week, </w:t>
      </w:r>
      <w:r w:rsidR="00E723E4">
        <w:rPr>
          <w:rFonts w:ascii="Arial" w:hAnsi="Arial" w:cs="Arial"/>
          <w:sz w:val="24"/>
          <w:szCs w:val="24"/>
        </w:rPr>
        <w:t xml:space="preserve">Denys and Kathy </w:t>
      </w:r>
      <w:r w:rsidR="001450C1">
        <w:rPr>
          <w:rFonts w:ascii="Arial" w:hAnsi="Arial" w:cs="Arial"/>
          <w:sz w:val="24"/>
          <w:szCs w:val="24"/>
        </w:rPr>
        <w:t>ran an information stand</w:t>
      </w:r>
      <w:r>
        <w:rPr>
          <w:rFonts w:ascii="Arial" w:hAnsi="Arial" w:cs="Arial"/>
          <w:sz w:val="24"/>
          <w:szCs w:val="24"/>
        </w:rPr>
        <w:t xml:space="preserve"> in the library with </w:t>
      </w:r>
      <w:r w:rsidR="001450C1">
        <w:rPr>
          <w:rFonts w:ascii="Arial" w:hAnsi="Arial" w:cs="Arial"/>
          <w:sz w:val="24"/>
          <w:szCs w:val="24"/>
        </w:rPr>
        <w:t xml:space="preserve">support from the </w:t>
      </w:r>
      <w:r w:rsidR="00135F75">
        <w:rPr>
          <w:rFonts w:ascii="Arial" w:hAnsi="Arial" w:cs="Arial"/>
          <w:sz w:val="24"/>
          <w:szCs w:val="24"/>
        </w:rPr>
        <w:t>PCN: Viv</w:t>
      </w:r>
      <w:r>
        <w:rPr>
          <w:rFonts w:ascii="Arial" w:hAnsi="Arial" w:cs="Arial"/>
          <w:sz w:val="24"/>
          <w:szCs w:val="24"/>
        </w:rPr>
        <w:t xml:space="preserve">, a health coach, and Lisa, a social prescriber. </w:t>
      </w:r>
      <w:r w:rsidR="001450C1">
        <w:rPr>
          <w:rFonts w:ascii="Arial" w:hAnsi="Arial" w:cs="Arial"/>
          <w:sz w:val="24"/>
          <w:szCs w:val="24"/>
        </w:rPr>
        <w:t>There was good feedback from the morning’s activities.</w:t>
      </w:r>
    </w:p>
    <w:p w14:paraId="5C8D234B" w14:textId="0D18ADDD" w:rsidR="004C7D03" w:rsidRPr="004C7D03" w:rsidRDefault="004C7D03" w:rsidP="004C7D03">
      <w:pPr>
        <w:pStyle w:val="ListParagraph"/>
        <w:numPr>
          <w:ilvl w:val="0"/>
          <w:numId w:val="9"/>
        </w:numPr>
        <w:rPr>
          <w:rFonts w:ascii="Arial" w:hAnsi="Arial" w:cs="Arial"/>
          <w:b/>
        </w:rPr>
      </w:pPr>
      <w:r>
        <w:rPr>
          <w:rFonts w:ascii="Arial" w:hAnsi="Arial" w:cs="Arial"/>
          <w:sz w:val="24"/>
          <w:szCs w:val="24"/>
        </w:rPr>
        <w:t>Shell</w:t>
      </w:r>
      <w:r w:rsidR="00513D32">
        <w:rPr>
          <w:rFonts w:ascii="Arial" w:hAnsi="Arial" w:cs="Arial"/>
          <w:sz w:val="24"/>
          <w:szCs w:val="24"/>
        </w:rPr>
        <w:t>e</w:t>
      </w:r>
      <w:r>
        <w:rPr>
          <w:rFonts w:ascii="Arial" w:hAnsi="Arial" w:cs="Arial"/>
          <w:sz w:val="24"/>
          <w:szCs w:val="24"/>
        </w:rPr>
        <w:t xml:space="preserve">y gave </w:t>
      </w:r>
      <w:r w:rsidR="001450C1">
        <w:rPr>
          <w:rFonts w:ascii="Arial" w:hAnsi="Arial" w:cs="Arial"/>
          <w:sz w:val="24"/>
          <w:szCs w:val="24"/>
        </w:rPr>
        <w:t xml:space="preserve">a </w:t>
      </w:r>
      <w:r>
        <w:rPr>
          <w:rFonts w:ascii="Arial" w:hAnsi="Arial" w:cs="Arial"/>
          <w:sz w:val="24"/>
          <w:szCs w:val="24"/>
        </w:rPr>
        <w:t xml:space="preserve">positive </w:t>
      </w:r>
      <w:r w:rsidR="001450C1">
        <w:rPr>
          <w:rFonts w:ascii="Arial" w:hAnsi="Arial" w:cs="Arial"/>
          <w:sz w:val="24"/>
          <w:szCs w:val="24"/>
        </w:rPr>
        <w:t xml:space="preserve">example </w:t>
      </w:r>
      <w:r>
        <w:rPr>
          <w:rFonts w:ascii="Arial" w:hAnsi="Arial" w:cs="Arial"/>
          <w:sz w:val="24"/>
          <w:szCs w:val="24"/>
        </w:rPr>
        <w:t>on the quality of patient care.</w:t>
      </w:r>
    </w:p>
    <w:p w14:paraId="618B54ED" w14:textId="43B09FBD" w:rsidR="004C7D03" w:rsidRPr="004C7D03" w:rsidRDefault="004C7D03" w:rsidP="004C7D03">
      <w:pPr>
        <w:pStyle w:val="ListParagraph"/>
        <w:numPr>
          <w:ilvl w:val="0"/>
          <w:numId w:val="9"/>
        </w:numPr>
        <w:rPr>
          <w:rFonts w:ascii="Arial" w:hAnsi="Arial" w:cs="Arial"/>
          <w:b/>
        </w:rPr>
      </w:pPr>
      <w:r>
        <w:rPr>
          <w:rFonts w:ascii="Arial" w:hAnsi="Arial" w:cs="Arial"/>
          <w:sz w:val="24"/>
          <w:szCs w:val="24"/>
        </w:rPr>
        <w:t xml:space="preserve">Paul has experience of EMIS and offered his help. The Statement of Requirement needs to be </w:t>
      </w:r>
      <w:r w:rsidR="00292C67">
        <w:rPr>
          <w:rFonts w:ascii="Arial" w:hAnsi="Arial" w:cs="Arial"/>
          <w:sz w:val="24"/>
          <w:szCs w:val="24"/>
        </w:rPr>
        <w:t>clear</w:t>
      </w:r>
      <w:r>
        <w:rPr>
          <w:rFonts w:ascii="Arial" w:hAnsi="Arial" w:cs="Arial"/>
          <w:sz w:val="24"/>
          <w:szCs w:val="24"/>
        </w:rPr>
        <w:t>.</w:t>
      </w:r>
    </w:p>
    <w:p w14:paraId="18E5D128" w14:textId="3ABB721E" w:rsidR="004C7D03" w:rsidRDefault="004C7D03" w:rsidP="004C7D03">
      <w:pPr>
        <w:pStyle w:val="ListParagraph"/>
        <w:numPr>
          <w:ilvl w:val="0"/>
          <w:numId w:val="9"/>
        </w:numPr>
        <w:rPr>
          <w:rFonts w:ascii="Arial" w:hAnsi="Arial" w:cs="Arial"/>
          <w:bCs/>
          <w:sz w:val="24"/>
          <w:szCs w:val="24"/>
        </w:rPr>
      </w:pPr>
      <w:r w:rsidRPr="004C7D03">
        <w:rPr>
          <w:rFonts w:ascii="Arial" w:hAnsi="Arial" w:cs="Arial"/>
          <w:bCs/>
          <w:sz w:val="24"/>
          <w:szCs w:val="24"/>
        </w:rPr>
        <w:t xml:space="preserve">Denys </w:t>
      </w:r>
      <w:r w:rsidR="001450C1">
        <w:rPr>
          <w:rFonts w:ascii="Arial" w:hAnsi="Arial" w:cs="Arial"/>
          <w:bCs/>
          <w:sz w:val="24"/>
          <w:szCs w:val="24"/>
        </w:rPr>
        <w:t>is</w:t>
      </w:r>
      <w:r w:rsidRPr="004C7D03">
        <w:rPr>
          <w:rFonts w:ascii="Arial" w:hAnsi="Arial" w:cs="Arial"/>
          <w:bCs/>
          <w:sz w:val="24"/>
          <w:szCs w:val="24"/>
        </w:rPr>
        <w:t xml:space="preserve"> looking for a </w:t>
      </w:r>
      <w:r w:rsidR="00513D32">
        <w:rPr>
          <w:rFonts w:ascii="Arial" w:hAnsi="Arial" w:cs="Arial"/>
          <w:bCs/>
          <w:sz w:val="24"/>
          <w:szCs w:val="24"/>
        </w:rPr>
        <w:t xml:space="preserve">PPG </w:t>
      </w:r>
      <w:r w:rsidRPr="004C7D03">
        <w:rPr>
          <w:rFonts w:ascii="Arial" w:hAnsi="Arial" w:cs="Arial"/>
          <w:bCs/>
          <w:sz w:val="24"/>
          <w:szCs w:val="24"/>
        </w:rPr>
        <w:t>Deputy</w:t>
      </w:r>
      <w:r w:rsidR="001450C1">
        <w:rPr>
          <w:rFonts w:ascii="Arial" w:hAnsi="Arial" w:cs="Arial"/>
          <w:bCs/>
          <w:sz w:val="24"/>
          <w:szCs w:val="24"/>
        </w:rPr>
        <w:t xml:space="preserve"> for when he is unavailable</w:t>
      </w:r>
      <w:r w:rsidR="00135F75">
        <w:rPr>
          <w:rFonts w:ascii="Arial" w:hAnsi="Arial" w:cs="Arial"/>
          <w:bCs/>
          <w:sz w:val="24"/>
          <w:szCs w:val="24"/>
        </w:rPr>
        <w:t>.</w:t>
      </w:r>
      <w:r w:rsidRPr="004C7D03">
        <w:rPr>
          <w:rFonts w:ascii="Arial" w:hAnsi="Arial" w:cs="Arial"/>
          <w:bCs/>
          <w:sz w:val="24"/>
          <w:szCs w:val="24"/>
        </w:rPr>
        <w:t xml:space="preserve"> He offered his thanks to Dr Lucy and </w:t>
      </w:r>
      <w:r w:rsidR="00777065">
        <w:rPr>
          <w:rFonts w:ascii="Arial" w:hAnsi="Arial" w:cs="Arial"/>
          <w:bCs/>
          <w:sz w:val="24"/>
          <w:szCs w:val="24"/>
        </w:rPr>
        <w:t xml:space="preserve">all the staff </w:t>
      </w:r>
      <w:r w:rsidRPr="004C7D03">
        <w:rPr>
          <w:rFonts w:ascii="Arial" w:hAnsi="Arial" w:cs="Arial"/>
          <w:bCs/>
          <w:sz w:val="24"/>
          <w:szCs w:val="24"/>
        </w:rPr>
        <w:t>in the Practice</w:t>
      </w:r>
      <w:r w:rsidR="00777065">
        <w:rPr>
          <w:rFonts w:ascii="Arial" w:hAnsi="Arial" w:cs="Arial"/>
          <w:bCs/>
          <w:sz w:val="24"/>
          <w:szCs w:val="24"/>
        </w:rPr>
        <w:t xml:space="preserve"> for their continuing hard work at this busy time supporting the patients.</w:t>
      </w:r>
    </w:p>
    <w:p w14:paraId="0E8B476F" w14:textId="77777777" w:rsidR="004F7009" w:rsidRDefault="004F7009" w:rsidP="004F7009">
      <w:pPr>
        <w:pStyle w:val="ListParagraph"/>
        <w:ind w:left="1080"/>
        <w:rPr>
          <w:rFonts w:ascii="Arial" w:hAnsi="Arial" w:cs="Arial"/>
          <w:bCs/>
          <w:sz w:val="24"/>
          <w:szCs w:val="24"/>
        </w:rPr>
      </w:pPr>
    </w:p>
    <w:p w14:paraId="17BFA386" w14:textId="243B9724" w:rsidR="007E2E86" w:rsidRPr="00135F75" w:rsidRDefault="007E2E86" w:rsidP="00135F75">
      <w:pPr>
        <w:pStyle w:val="ListParagraph"/>
        <w:numPr>
          <w:ilvl w:val="0"/>
          <w:numId w:val="1"/>
        </w:numPr>
        <w:rPr>
          <w:rFonts w:ascii="Arial" w:hAnsi="Arial" w:cs="Arial"/>
          <w:b/>
          <w:sz w:val="24"/>
          <w:szCs w:val="24"/>
        </w:rPr>
      </w:pPr>
      <w:r w:rsidRPr="004F7009">
        <w:rPr>
          <w:rFonts w:ascii="Arial" w:hAnsi="Arial" w:cs="Arial"/>
          <w:b/>
          <w:sz w:val="24"/>
          <w:szCs w:val="24"/>
        </w:rPr>
        <w:t>Provisional date of next meeting</w:t>
      </w:r>
      <w:r w:rsidR="00135F75">
        <w:rPr>
          <w:rFonts w:ascii="Arial" w:hAnsi="Arial" w:cs="Arial"/>
          <w:b/>
          <w:sz w:val="24"/>
          <w:szCs w:val="24"/>
        </w:rPr>
        <w:t xml:space="preserve">  </w:t>
      </w:r>
      <w:r w:rsidRPr="00135F75">
        <w:rPr>
          <w:rFonts w:ascii="Arial" w:hAnsi="Arial" w:cs="Arial"/>
        </w:rPr>
        <w:t xml:space="preserve">Thursday </w:t>
      </w:r>
      <w:r w:rsidR="002C5FED" w:rsidRPr="00135F75">
        <w:rPr>
          <w:rFonts w:ascii="Arial" w:hAnsi="Arial" w:cs="Arial"/>
        </w:rPr>
        <w:t>3</w:t>
      </w:r>
      <w:r w:rsidR="002C5FED" w:rsidRPr="00135F75">
        <w:rPr>
          <w:rFonts w:ascii="Arial" w:hAnsi="Arial" w:cs="Arial"/>
          <w:vertAlign w:val="superscript"/>
        </w:rPr>
        <w:t>rd</w:t>
      </w:r>
      <w:r w:rsidR="002C5FED" w:rsidRPr="00135F75">
        <w:rPr>
          <w:rFonts w:ascii="Arial" w:hAnsi="Arial" w:cs="Arial"/>
        </w:rPr>
        <w:t xml:space="preserve"> April 2025</w:t>
      </w:r>
    </w:p>
    <w:sectPr w:rsidR="007E2E86" w:rsidRPr="00135F75" w:rsidSect="00135F75">
      <w:headerReference w:type="default" r:id="rId7"/>
      <w:footerReference w:type="default" r:id="rId8"/>
      <w:pgSz w:w="11906" w:h="16838"/>
      <w:pgMar w:top="426" w:right="1440" w:bottom="568"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48CB1" w14:textId="77777777" w:rsidR="008A1EFC" w:rsidRDefault="008A1EFC" w:rsidP="0063365E">
      <w:pPr>
        <w:spacing w:after="0" w:line="240" w:lineRule="auto"/>
      </w:pPr>
      <w:r>
        <w:separator/>
      </w:r>
    </w:p>
  </w:endnote>
  <w:endnote w:type="continuationSeparator" w:id="0">
    <w:p w14:paraId="7E596746" w14:textId="77777777" w:rsidR="008A1EFC" w:rsidRDefault="008A1EFC" w:rsidP="0063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9551"/>
      <w:docPartObj>
        <w:docPartGallery w:val="Page Numbers (Bottom of Page)"/>
        <w:docPartUnique/>
      </w:docPartObj>
    </w:sdtPr>
    <w:sdtEndPr>
      <w:rPr>
        <w:noProof/>
      </w:rPr>
    </w:sdtEndPr>
    <w:sdtContent>
      <w:p w14:paraId="01BD1953" w14:textId="69D5AEA4" w:rsidR="0063365E" w:rsidRDefault="0063365E" w:rsidP="0063365E">
        <w:pPr>
          <w:pStyle w:val="Footer"/>
          <w:jc w:val="center"/>
        </w:pPr>
        <w:r>
          <w:fldChar w:fldCharType="begin"/>
        </w:r>
        <w:r>
          <w:instrText xml:space="preserve"> PAGE   \* MERGEFORMAT </w:instrText>
        </w:r>
        <w:r>
          <w:fldChar w:fldCharType="separate"/>
        </w:r>
        <w:r w:rsidR="004F7009">
          <w:rPr>
            <w:noProof/>
          </w:rPr>
          <w:t>2</w:t>
        </w:r>
        <w:r>
          <w:rPr>
            <w:noProof/>
          </w:rPr>
          <w:fldChar w:fldCharType="end"/>
        </w:r>
      </w:p>
    </w:sdtContent>
  </w:sdt>
  <w:p w14:paraId="4E81478A" w14:textId="77777777" w:rsidR="0063365E" w:rsidRDefault="00633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B5288" w14:textId="77777777" w:rsidR="008A1EFC" w:rsidRDefault="008A1EFC" w:rsidP="0063365E">
      <w:pPr>
        <w:spacing w:after="0" w:line="240" w:lineRule="auto"/>
      </w:pPr>
      <w:r>
        <w:separator/>
      </w:r>
    </w:p>
  </w:footnote>
  <w:footnote w:type="continuationSeparator" w:id="0">
    <w:p w14:paraId="3598E535" w14:textId="77777777" w:rsidR="008A1EFC" w:rsidRDefault="008A1EFC" w:rsidP="00633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CF45" w14:textId="77777777" w:rsidR="007B0D49" w:rsidRPr="007B0D49" w:rsidRDefault="007B0D49" w:rsidP="007B0D49">
    <w:pPr>
      <w:pStyle w:val="Header"/>
      <w:jc w:val="center"/>
      <w:rPr>
        <w:rFonts w:ascii="Times New Roman" w:hAnsi="Times New Roman" w:cs="Times New Roman"/>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C2CC0"/>
    <w:multiLevelType w:val="multilevel"/>
    <w:tmpl w:val="EB76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F3EB8"/>
    <w:multiLevelType w:val="hybridMultilevel"/>
    <w:tmpl w:val="7BD8A7FC"/>
    <w:lvl w:ilvl="0" w:tplc="08090001">
      <w:start w:val="1"/>
      <w:numFmt w:val="bullet"/>
      <w:lvlText w:val=""/>
      <w:lvlJc w:val="left"/>
      <w:pPr>
        <w:ind w:left="1080" w:hanging="360"/>
      </w:pPr>
      <w:rPr>
        <w:rFonts w:ascii="Symbol" w:hAnsi="Symbol" w:hint="default"/>
        <w:b/>
        <w:i w:val="0"/>
        <w:iCs w:val="0"/>
        <w:color w:val="auto"/>
      </w:rPr>
    </w:lvl>
    <w:lvl w:ilvl="1" w:tplc="08090001">
      <w:start w:val="1"/>
      <w:numFmt w:val="bullet"/>
      <w:lvlText w:val=""/>
      <w:lvlJc w:val="left"/>
      <w:pPr>
        <w:ind w:left="2138" w:hanging="360"/>
      </w:pPr>
      <w:rPr>
        <w:rFonts w:ascii="Symbol" w:hAnsi="Symbol" w:hint="default"/>
        <w:b/>
      </w:r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03108A9"/>
    <w:multiLevelType w:val="hybridMultilevel"/>
    <w:tmpl w:val="A19EA2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8723E"/>
    <w:multiLevelType w:val="hybridMultilevel"/>
    <w:tmpl w:val="11FE78E2"/>
    <w:lvl w:ilvl="0" w:tplc="D066703E">
      <w:start w:val="1"/>
      <w:numFmt w:val="decimal"/>
      <w:lvlText w:val="%1."/>
      <w:lvlJc w:val="left"/>
      <w:pPr>
        <w:ind w:left="1080" w:hanging="360"/>
      </w:pPr>
      <w:rPr>
        <w:rFonts w:hint="default"/>
        <w:b/>
        <w:i w:val="0"/>
        <w:iCs w:val="0"/>
        <w:color w:val="auto"/>
      </w:rPr>
    </w:lvl>
    <w:lvl w:ilvl="1" w:tplc="08090001">
      <w:start w:val="1"/>
      <w:numFmt w:val="bullet"/>
      <w:lvlText w:val=""/>
      <w:lvlJc w:val="left"/>
      <w:pPr>
        <w:ind w:left="2138" w:hanging="360"/>
      </w:pPr>
      <w:rPr>
        <w:rFonts w:ascii="Symbol" w:hAnsi="Symbol" w:hint="default"/>
        <w:b/>
      </w:r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98416A4"/>
    <w:multiLevelType w:val="hybridMultilevel"/>
    <w:tmpl w:val="EC9A521E"/>
    <w:lvl w:ilvl="0" w:tplc="D066703E">
      <w:start w:val="1"/>
      <w:numFmt w:val="decimal"/>
      <w:lvlText w:val="%1."/>
      <w:lvlJc w:val="left"/>
      <w:pPr>
        <w:ind w:left="720" w:hanging="360"/>
      </w:pPr>
      <w:rPr>
        <w:rFonts w:hint="default"/>
        <w:b/>
        <w:i w:val="0"/>
        <w:iCs w:val="0"/>
        <w:color w:val="auto"/>
      </w:rPr>
    </w:lvl>
    <w:lvl w:ilvl="1" w:tplc="36C0ECDC">
      <w:start w:val="1"/>
      <w:numFmt w:val="lowerLetter"/>
      <w:lvlText w:val="%2."/>
      <w:lvlJc w:val="left"/>
      <w:pPr>
        <w:ind w:left="1778" w:hanging="360"/>
      </w:pPr>
      <w:rPr>
        <w:b/>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F34558D"/>
    <w:multiLevelType w:val="hybridMultilevel"/>
    <w:tmpl w:val="9EC2FB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5FB38D3"/>
    <w:multiLevelType w:val="hybridMultilevel"/>
    <w:tmpl w:val="698C9B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0766CF9"/>
    <w:multiLevelType w:val="hybridMultilevel"/>
    <w:tmpl w:val="D50250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9A7704D"/>
    <w:multiLevelType w:val="hybridMultilevel"/>
    <w:tmpl w:val="2FE01C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AA73C06"/>
    <w:multiLevelType w:val="hybridMultilevel"/>
    <w:tmpl w:val="CBC6F3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AC36927"/>
    <w:multiLevelType w:val="hybridMultilevel"/>
    <w:tmpl w:val="82347C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364713573">
    <w:abstractNumId w:val="4"/>
  </w:num>
  <w:num w:numId="2" w16cid:durableId="1331831940">
    <w:abstractNumId w:val="0"/>
  </w:num>
  <w:num w:numId="3" w16cid:durableId="1478842675">
    <w:abstractNumId w:val="2"/>
  </w:num>
  <w:num w:numId="4" w16cid:durableId="2101221915">
    <w:abstractNumId w:val="7"/>
  </w:num>
  <w:num w:numId="5" w16cid:durableId="761876932">
    <w:abstractNumId w:val="10"/>
  </w:num>
  <w:num w:numId="6" w16cid:durableId="749350945">
    <w:abstractNumId w:val="3"/>
  </w:num>
  <w:num w:numId="7" w16cid:durableId="1205169656">
    <w:abstractNumId w:val="1"/>
  </w:num>
  <w:num w:numId="8" w16cid:durableId="305399711">
    <w:abstractNumId w:val="5"/>
  </w:num>
  <w:num w:numId="9" w16cid:durableId="901989829">
    <w:abstractNumId w:val="8"/>
  </w:num>
  <w:num w:numId="10" w16cid:durableId="635136868">
    <w:abstractNumId w:val="6"/>
  </w:num>
  <w:num w:numId="11" w16cid:durableId="2109250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E0"/>
    <w:rsid w:val="000061FF"/>
    <w:rsid w:val="000249E8"/>
    <w:rsid w:val="0003183E"/>
    <w:rsid w:val="0003625F"/>
    <w:rsid w:val="00040B31"/>
    <w:rsid w:val="00043B3C"/>
    <w:rsid w:val="00043DDC"/>
    <w:rsid w:val="000440B3"/>
    <w:rsid w:val="000501D2"/>
    <w:rsid w:val="00050D3A"/>
    <w:rsid w:val="00055519"/>
    <w:rsid w:val="00055B55"/>
    <w:rsid w:val="00060080"/>
    <w:rsid w:val="00074246"/>
    <w:rsid w:val="00080F60"/>
    <w:rsid w:val="0008402A"/>
    <w:rsid w:val="00085DA8"/>
    <w:rsid w:val="00092922"/>
    <w:rsid w:val="000A174C"/>
    <w:rsid w:val="000B417C"/>
    <w:rsid w:val="000C14BF"/>
    <w:rsid w:val="000C45A1"/>
    <w:rsid w:val="000C6593"/>
    <w:rsid w:val="000C6D0E"/>
    <w:rsid w:val="000D2811"/>
    <w:rsid w:val="000D2922"/>
    <w:rsid w:val="000D686F"/>
    <w:rsid w:val="000D690F"/>
    <w:rsid w:val="000D7E53"/>
    <w:rsid w:val="000E1F65"/>
    <w:rsid w:val="000E2BF0"/>
    <w:rsid w:val="000E73D5"/>
    <w:rsid w:val="000F0287"/>
    <w:rsid w:val="000F16E1"/>
    <w:rsid w:val="000F5CA5"/>
    <w:rsid w:val="000F73AF"/>
    <w:rsid w:val="00102EE7"/>
    <w:rsid w:val="001043CA"/>
    <w:rsid w:val="001056AC"/>
    <w:rsid w:val="0011248D"/>
    <w:rsid w:val="00123260"/>
    <w:rsid w:val="00126D3C"/>
    <w:rsid w:val="0013543B"/>
    <w:rsid w:val="00135F75"/>
    <w:rsid w:val="0014085E"/>
    <w:rsid w:val="00140ABB"/>
    <w:rsid w:val="001450C1"/>
    <w:rsid w:val="0014549B"/>
    <w:rsid w:val="00146760"/>
    <w:rsid w:val="00146896"/>
    <w:rsid w:val="0015213D"/>
    <w:rsid w:val="00163C65"/>
    <w:rsid w:val="00163D79"/>
    <w:rsid w:val="00165D2A"/>
    <w:rsid w:val="00170A84"/>
    <w:rsid w:val="0018049B"/>
    <w:rsid w:val="001813AA"/>
    <w:rsid w:val="00191CEB"/>
    <w:rsid w:val="00195B2B"/>
    <w:rsid w:val="001A00FB"/>
    <w:rsid w:val="001A169C"/>
    <w:rsid w:val="001A452F"/>
    <w:rsid w:val="001A578D"/>
    <w:rsid w:val="001B02B3"/>
    <w:rsid w:val="001B4643"/>
    <w:rsid w:val="001B58CC"/>
    <w:rsid w:val="001B6CB7"/>
    <w:rsid w:val="001D0D51"/>
    <w:rsid w:val="001E1C55"/>
    <w:rsid w:val="001E1CEA"/>
    <w:rsid w:val="001E417A"/>
    <w:rsid w:val="001F093A"/>
    <w:rsid w:val="001F67E3"/>
    <w:rsid w:val="002017F6"/>
    <w:rsid w:val="002038BF"/>
    <w:rsid w:val="00205248"/>
    <w:rsid w:val="002122E8"/>
    <w:rsid w:val="00213802"/>
    <w:rsid w:val="002172B9"/>
    <w:rsid w:val="00217ED1"/>
    <w:rsid w:val="00221333"/>
    <w:rsid w:val="00223D62"/>
    <w:rsid w:val="00232749"/>
    <w:rsid w:val="00232F34"/>
    <w:rsid w:val="00241975"/>
    <w:rsid w:val="00254640"/>
    <w:rsid w:val="00262537"/>
    <w:rsid w:val="002643EC"/>
    <w:rsid w:val="00265314"/>
    <w:rsid w:val="002727ED"/>
    <w:rsid w:val="00273FDE"/>
    <w:rsid w:val="00280D6E"/>
    <w:rsid w:val="00280FED"/>
    <w:rsid w:val="002815DC"/>
    <w:rsid w:val="0028298E"/>
    <w:rsid w:val="00283881"/>
    <w:rsid w:val="0028428F"/>
    <w:rsid w:val="00284ABB"/>
    <w:rsid w:val="0029134D"/>
    <w:rsid w:val="00292C67"/>
    <w:rsid w:val="002939D8"/>
    <w:rsid w:val="0029486E"/>
    <w:rsid w:val="00296582"/>
    <w:rsid w:val="002A5379"/>
    <w:rsid w:val="002A78E0"/>
    <w:rsid w:val="002B3926"/>
    <w:rsid w:val="002C028C"/>
    <w:rsid w:val="002C093F"/>
    <w:rsid w:val="002C335D"/>
    <w:rsid w:val="002C5FED"/>
    <w:rsid w:val="002D172C"/>
    <w:rsid w:val="002E20B4"/>
    <w:rsid w:val="002E353F"/>
    <w:rsid w:val="002F0108"/>
    <w:rsid w:val="002F1EC0"/>
    <w:rsid w:val="002F58A7"/>
    <w:rsid w:val="00301EF0"/>
    <w:rsid w:val="003038AA"/>
    <w:rsid w:val="00310EE1"/>
    <w:rsid w:val="00316651"/>
    <w:rsid w:val="00317079"/>
    <w:rsid w:val="003302A7"/>
    <w:rsid w:val="00332AA5"/>
    <w:rsid w:val="00336E67"/>
    <w:rsid w:val="00336E9B"/>
    <w:rsid w:val="0034188D"/>
    <w:rsid w:val="00344250"/>
    <w:rsid w:val="00346A04"/>
    <w:rsid w:val="00346AF8"/>
    <w:rsid w:val="00353017"/>
    <w:rsid w:val="00354917"/>
    <w:rsid w:val="00356677"/>
    <w:rsid w:val="003609F1"/>
    <w:rsid w:val="00362B96"/>
    <w:rsid w:val="003670BE"/>
    <w:rsid w:val="003701CE"/>
    <w:rsid w:val="0037295E"/>
    <w:rsid w:val="00373EE2"/>
    <w:rsid w:val="00382042"/>
    <w:rsid w:val="00382635"/>
    <w:rsid w:val="0038624F"/>
    <w:rsid w:val="00392019"/>
    <w:rsid w:val="00392043"/>
    <w:rsid w:val="0039502C"/>
    <w:rsid w:val="0039584B"/>
    <w:rsid w:val="00397BD9"/>
    <w:rsid w:val="003A17EF"/>
    <w:rsid w:val="003A1E05"/>
    <w:rsid w:val="003A4641"/>
    <w:rsid w:val="003B06D7"/>
    <w:rsid w:val="003C0066"/>
    <w:rsid w:val="003D0487"/>
    <w:rsid w:val="003D1CEC"/>
    <w:rsid w:val="003F1E25"/>
    <w:rsid w:val="003F1EC8"/>
    <w:rsid w:val="003F2512"/>
    <w:rsid w:val="003F312F"/>
    <w:rsid w:val="003F3BF5"/>
    <w:rsid w:val="003F4265"/>
    <w:rsid w:val="003F441B"/>
    <w:rsid w:val="003F5E70"/>
    <w:rsid w:val="003F73C3"/>
    <w:rsid w:val="0040142F"/>
    <w:rsid w:val="00401C50"/>
    <w:rsid w:val="004022D8"/>
    <w:rsid w:val="0040475D"/>
    <w:rsid w:val="004050F9"/>
    <w:rsid w:val="00406C77"/>
    <w:rsid w:val="0040735E"/>
    <w:rsid w:val="00410B8A"/>
    <w:rsid w:val="00410E9D"/>
    <w:rsid w:val="004122DC"/>
    <w:rsid w:val="004127C9"/>
    <w:rsid w:val="00412CAB"/>
    <w:rsid w:val="004151B3"/>
    <w:rsid w:val="004177FD"/>
    <w:rsid w:val="0043300A"/>
    <w:rsid w:val="00435B5E"/>
    <w:rsid w:val="00441231"/>
    <w:rsid w:val="00444FA7"/>
    <w:rsid w:val="00445E9A"/>
    <w:rsid w:val="004465A2"/>
    <w:rsid w:val="00454A60"/>
    <w:rsid w:val="00454BF9"/>
    <w:rsid w:val="00465948"/>
    <w:rsid w:val="0046714A"/>
    <w:rsid w:val="004706DC"/>
    <w:rsid w:val="00471433"/>
    <w:rsid w:val="004755E3"/>
    <w:rsid w:val="00476DBF"/>
    <w:rsid w:val="00477FF8"/>
    <w:rsid w:val="00485AB9"/>
    <w:rsid w:val="00486F53"/>
    <w:rsid w:val="0049715D"/>
    <w:rsid w:val="004A22C3"/>
    <w:rsid w:val="004A3A19"/>
    <w:rsid w:val="004A5181"/>
    <w:rsid w:val="004B0158"/>
    <w:rsid w:val="004B2F89"/>
    <w:rsid w:val="004B5F21"/>
    <w:rsid w:val="004B5F4D"/>
    <w:rsid w:val="004B77E0"/>
    <w:rsid w:val="004B78FE"/>
    <w:rsid w:val="004C7D03"/>
    <w:rsid w:val="004E4292"/>
    <w:rsid w:val="004E5D49"/>
    <w:rsid w:val="004E5EE8"/>
    <w:rsid w:val="004F56CD"/>
    <w:rsid w:val="004F7009"/>
    <w:rsid w:val="00502690"/>
    <w:rsid w:val="005049D0"/>
    <w:rsid w:val="00505A73"/>
    <w:rsid w:val="00513D32"/>
    <w:rsid w:val="00514BB9"/>
    <w:rsid w:val="00531F27"/>
    <w:rsid w:val="00534E78"/>
    <w:rsid w:val="00534FC6"/>
    <w:rsid w:val="00553EE0"/>
    <w:rsid w:val="00563278"/>
    <w:rsid w:val="00576670"/>
    <w:rsid w:val="005803D9"/>
    <w:rsid w:val="00581106"/>
    <w:rsid w:val="00583766"/>
    <w:rsid w:val="005874C7"/>
    <w:rsid w:val="00587640"/>
    <w:rsid w:val="00591005"/>
    <w:rsid w:val="00594773"/>
    <w:rsid w:val="00596297"/>
    <w:rsid w:val="00596326"/>
    <w:rsid w:val="0059646C"/>
    <w:rsid w:val="005A45B8"/>
    <w:rsid w:val="005A55E8"/>
    <w:rsid w:val="005A7571"/>
    <w:rsid w:val="005B009A"/>
    <w:rsid w:val="005B48B7"/>
    <w:rsid w:val="005C53D0"/>
    <w:rsid w:val="005D2331"/>
    <w:rsid w:val="005D3901"/>
    <w:rsid w:val="005D665F"/>
    <w:rsid w:val="005E2817"/>
    <w:rsid w:val="005F0DD6"/>
    <w:rsid w:val="00606795"/>
    <w:rsid w:val="006101DD"/>
    <w:rsid w:val="006104F4"/>
    <w:rsid w:val="00610971"/>
    <w:rsid w:val="0061223C"/>
    <w:rsid w:val="00612889"/>
    <w:rsid w:val="006227AD"/>
    <w:rsid w:val="00622A03"/>
    <w:rsid w:val="006253C5"/>
    <w:rsid w:val="006263C4"/>
    <w:rsid w:val="00630FAA"/>
    <w:rsid w:val="00631C30"/>
    <w:rsid w:val="00632F6B"/>
    <w:rsid w:val="0063365E"/>
    <w:rsid w:val="00634EAB"/>
    <w:rsid w:val="00636228"/>
    <w:rsid w:val="006373D9"/>
    <w:rsid w:val="00650A1C"/>
    <w:rsid w:val="00654483"/>
    <w:rsid w:val="00655330"/>
    <w:rsid w:val="0066223C"/>
    <w:rsid w:val="0066440A"/>
    <w:rsid w:val="00665C53"/>
    <w:rsid w:val="00666F92"/>
    <w:rsid w:val="00671479"/>
    <w:rsid w:val="006727C0"/>
    <w:rsid w:val="00675C6C"/>
    <w:rsid w:val="00683682"/>
    <w:rsid w:val="0068423E"/>
    <w:rsid w:val="00685BD0"/>
    <w:rsid w:val="0069376D"/>
    <w:rsid w:val="00694C31"/>
    <w:rsid w:val="00696A5D"/>
    <w:rsid w:val="00697939"/>
    <w:rsid w:val="006A61D3"/>
    <w:rsid w:val="006B38F6"/>
    <w:rsid w:val="006B3CF8"/>
    <w:rsid w:val="006B5F10"/>
    <w:rsid w:val="006C1491"/>
    <w:rsid w:val="006C4181"/>
    <w:rsid w:val="006C4245"/>
    <w:rsid w:val="006C44E3"/>
    <w:rsid w:val="006C705A"/>
    <w:rsid w:val="006D1471"/>
    <w:rsid w:val="006D53CA"/>
    <w:rsid w:val="006D6009"/>
    <w:rsid w:val="006D6D36"/>
    <w:rsid w:val="006F1533"/>
    <w:rsid w:val="006F4889"/>
    <w:rsid w:val="006F68E9"/>
    <w:rsid w:val="00702597"/>
    <w:rsid w:val="007054E3"/>
    <w:rsid w:val="00705B7F"/>
    <w:rsid w:val="0071422B"/>
    <w:rsid w:val="00717DF9"/>
    <w:rsid w:val="00723241"/>
    <w:rsid w:val="00726DE9"/>
    <w:rsid w:val="007274E4"/>
    <w:rsid w:val="00734C8E"/>
    <w:rsid w:val="00735F6F"/>
    <w:rsid w:val="00745A8A"/>
    <w:rsid w:val="00756A61"/>
    <w:rsid w:val="007601E5"/>
    <w:rsid w:val="00760C10"/>
    <w:rsid w:val="0076552A"/>
    <w:rsid w:val="00770F24"/>
    <w:rsid w:val="0077378D"/>
    <w:rsid w:val="00775A07"/>
    <w:rsid w:val="00775D19"/>
    <w:rsid w:val="00777065"/>
    <w:rsid w:val="0079009D"/>
    <w:rsid w:val="007909B5"/>
    <w:rsid w:val="007A2EA0"/>
    <w:rsid w:val="007B0D49"/>
    <w:rsid w:val="007B1F88"/>
    <w:rsid w:val="007B7E8D"/>
    <w:rsid w:val="007C0CE1"/>
    <w:rsid w:val="007C7D26"/>
    <w:rsid w:val="007E2E86"/>
    <w:rsid w:val="007E51CD"/>
    <w:rsid w:val="007F1B91"/>
    <w:rsid w:val="00801B86"/>
    <w:rsid w:val="00804443"/>
    <w:rsid w:val="008048AE"/>
    <w:rsid w:val="008066E2"/>
    <w:rsid w:val="00807008"/>
    <w:rsid w:val="00807D40"/>
    <w:rsid w:val="00811609"/>
    <w:rsid w:val="008170CB"/>
    <w:rsid w:val="00831782"/>
    <w:rsid w:val="0083636C"/>
    <w:rsid w:val="00841503"/>
    <w:rsid w:val="00846F8C"/>
    <w:rsid w:val="0084748D"/>
    <w:rsid w:val="0084765C"/>
    <w:rsid w:val="00851CFD"/>
    <w:rsid w:val="008611C2"/>
    <w:rsid w:val="008649B3"/>
    <w:rsid w:val="00870732"/>
    <w:rsid w:val="00871391"/>
    <w:rsid w:val="00873AA6"/>
    <w:rsid w:val="00880CC9"/>
    <w:rsid w:val="00882A2F"/>
    <w:rsid w:val="00883FD9"/>
    <w:rsid w:val="00894B6B"/>
    <w:rsid w:val="008A1EFC"/>
    <w:rsid w:val="008A7D94"/>
    <w:rsid w:val="008A7E16"/>
    <w:rsid w:val="008B0A09"/>
    <w:rsid w:val="008B4A3F"/>
    <w:rsid w:val="008B6113"/>
    <w:rsid w:val="008B6DA2"/>
    <w:rsid w:val="008B7E6D"/>
    <w:rsid w:val="008C0F84"/>
    <w:rsid w:val="008C150B"/>
    <w:rsid w:val="008C345A"/>
    <w:rsid w:val="008D07EC"/>
    <w:rsid w:val="008D1797"/>
    <w:rsid w:val="008D33B6"/>
    <w:rsid w:val="008D530F"/>
    <w:rsid w:val="008E5675"/>
    <w:rsid w:val="008E7644"/>
    <w:rsid w:val="008F30D2"/>
    <w:rsid w:val="008F33F2"/>
    <w:rsid w:val="008F3470"/>
    <w:rsid w:val="008F4BC9"/>
    <w:rsid w:val="009017D9"/>
    <w:rsid w:val="009113E4"/>
    <w:rsid w:val="00924718"/>
    <w:rsid w:val="0093055A"/>
    <w:rsid w:val="00941B74"/>
    <w:rsid w:val="00941FDE"/>
    <w:rsid w:val="00942D78"/>
    <w:rsid w:val="0094406D"/>
    <w:rsid w:val="0095102B"/>
    <w:rsid w:val="009560E2"/>
    <w:rsid w:val="00961F6F"/>
    <w:rsid w:val="00967C68"/>
    <w:rsid w:val="00984D15"/>
    <w:rsid w:val="00995733"/>
    <w:rsid w:val="009A1C82"/>
    <w:rsid w:val="009A3A5A"/>
    <w:rsid w:val="009A45AC"/>
    <w:rsid w:val="009B072C"/>
    <w:rsid w:val="009B5466"/>
    <w:rsid w:val="009B5534"/>
    <w:rsid w:val="009C14E8"/>
    <w:rsid w:val="009C2817"/>
    <w:rsid w:val="009C2E61"/>
    <w:rsid w:val="009C420A"/>
    <w:rsid w:val="009D5261"/>
    <w:rsid w:val="009D6974"/>
    <w:rsid w:val="009E71EE"/>
    <w:rsid w:val="009F45E5"/>
    <w:rsid w:val="009F5271"/>
    <w:rsid w:val="009F56F6"/>
    <w:rsid w:val="00A00AE2"/>
    <w:rsid w:val="00A029A6"/>
    <w:rsid w:val="00A033E4"/>
    <w:rsid w:val="00A04A45"/>
    <w:rsid w:val="00A1263E"/>
    <w:rsid w:val="00A127C2"/>
    <w:rsid w:val="00A14339"/>
    <w:rsid w:val="00A205EC"/>
    <w:rsid w:val="00A34FEB"/>
    <w:rsid w:val="00A37412"/>
    <w:rsid w:val="00A3794F"/>
    <w:rsid w:val="00A63C38"/>
    <w:rsid w:val="00A65DD1"/>
    <w:rsid w:val="00A77623"/>
    <w:rsid w:val="00A846F9"/>
    <w:rsid w:val="00A84C99"/>
    <w:rsid w:val="00A855F9"/>
    <w:rsid w:val="00A87E6B"/>
    <w:rsid w:val="00AB551C"/>
    <w:rsid w:val="00AC4FF0"/>
    <w:rsid w:val="00AC595B"/>
    <w:rsid w:val="00AD08FC"/>
    <w:rsid w:val="00AD110A"/>
    <w:rsid w:val="00AD28FC"/>
    <w:rsid w:val="00AD58CC"/>
    <w:rsid w:val="00AD6830"/>
    <w:rsid w:val="00AE2BF4"/>
    <w:rsid w:val="00AE4F8C"/>
    <w:rsid w:val="00AE5352"/>
    <w:rsid w:val="00AF043D"/>
    <w:rsid w:val="00AF4472"/>
    <w:rsid w:val="00B00DCE"/>
    <w:rsid w:val="00B06F98"/>
    <w:rsid w:val="00B13A89"/>
    <w:rsid w:val="00B1451B"/>
    <w:rsid w:val="00B22541"/>
    <w:rsid w:val="00B22DEA"/>
    <w:rsid w:val="00B24DB5"/>
    <w:rsid w:val="00B25C64"/>
    <w:rsid w:val="00B2671B"/>
    <w:rsid w:val="00B26C02"/>
    <w:rsid w:val="00B3182C"/>
    <w:rsid w:val="00B32D48"/>
    <w:rsid w:val="00B34574"/>
    <w:rsid w:val="00B36B36"/>
    <w:rsid w:val="00B44296"/>
    <w:rsid w:val="00B445DC"/>
    <w:rsid w:val="00B51DB0"/>
    <w:rsid w:val="00B55CEE"/>
    <w:rsid w:val="00B56ADD"/>
    <w:rsid w:val="00B67A3D"/>
    <w:rsid w:val="00B77796"/>
    <w:rsid w:val="00B836CF"/>
    <w:rsid w:val="00B8607D"/>
    <w:rsid w:val="00BA26FB"/>
    <w:rsid w:val="00BA3F39"/>
    <w:rsid w:val="00BA607B"/>
    <w:rsid w:val="00BB20D9"/>
    <w:rsid w:val="00BB4132"/>
    <w:rsid w:val="00BB542C"/>
    <w:rsid w:val="00BB7751"/>
    <w:rsid w:val="00BB7E58"/>
    <w:rsid w:val="00BC0A0C"/>
    <w:rsid w:val="00BC4154"/>
    <w:rsid w:val="00BC763F"/>
    <w:rsid w:val="00BC7913"/>
    <w:rsid w:val="00BD4A96"/>
    <w:rsid w:val="00BD75EA"/>
    <w:rsid w:val="00BE0383"/>
    <w:rsid w:val="00BE1246"/>
    <w:rsid w:val="00BE35E9"/>
    <w:rsid w:val="00BF0A4B"/>
    <w:rsid w:val="00BF45BF"/>
    <w:rsid w:val="00BF7D43"/>
    <w:rsid w:val="00C013FC"/>
    <w:rsid w:val="00C104C4"/>
    <w:rsid w:val="00C1461A"/>
    <w:rsid w:val="00C26695"/>
    <w:rsid w:val="00C26A50"/>
    <w:rsid w:val="00C3093C"/>
    <w:rsid w:val="00C4286F"/>
    <w:rsid w:val="00C568D3"/>
    <w:rsid w:val="00C569DA"/>
    <w:rsid w:val="00C57BDA"/>
    <w:rsid w:val="00C64A52"/>
    <w:rsid w:val="00C738F8"/>
    <w:rsid w:val="00C811FC"/>
    <w:rsid w:val="00C87B3C"/>
    <w:rsid w:val="00C94C39"/>
    <w:rsid w:val="00CB6499"/>
    <w:rsid w:val="00CC0C2A"/>
    <w:rsid w:val="00CC334C"/>
    <w:rsid w:val="00CC455B"/>
    <w:rsid w:val="00CC6382"/>
    <w:rsid w:val="00CD02E5"/>
    <w:rsid w:val="00CD4112"/>
    <w:rsid w:val="00CD44D9"/>
    <w:rsid w:val="00CD7201"/>
    <w:rsid w:val="00CE2432"/>
    <w:rsid w:val="00CE3F77"/>
    <w:rsid w:val="00CF5A96"/>
    <w:rsid w:val="00CF748D"/>
    <w:rsid w:val="00D10D79"/>
    <w:rsid w:val="00D120BD"/>
    <w:rsid w:val="00D14723"/>
    <w:rsid w:val="00D16A6C"/>
    <w:rsid w:val="00D2047C"/>
    <w:rsid w:val="00D24AF1"/>
    <w:rsid w:val="00D3218A"/>
    <w:rsid w:val="00D37DCD"/>
    <w:rsid w:val="00D576BF"/>
    <w:rsid w:val="00D61724"/>
    <w:rsid w:val="00D63FA8"/>
    <w:rsid w:val="00D6425A"/>
    <w:rsid w:val="00D6479E"/>
    <w:rsid w:val="00D66879"/>
    <w:rsid w:val="00D749D5"/>
    <w:rsid w:val="00D76E20"/>
    <w:rsid w:val="00D84A94"/>
    <w:rsid w:val="00D85C0C"/>
    <w:rsid w:val="00D85E9F"/>
    <w:rsid w:val="00D870FB"/>
    <w:rsid w:val="00D909DF"/>
    <w:rsid w:val="00D92028"/>
    <w:rsid w:val="00D97F11"/>
    <w:rsid w:val="00DA08CA"/>
    <w:rsid w:val="00DB1C21"/>
    <w:rsid w:val="00DB4DA4"/>
    <w:rsid w:val="00DD3E26"/>
    <w:rsid w:val="00DD7F78"/>
    <w:rsid w:val="00DF69EC"/>
    <w:rsid w:val="00DF6E73"/>
    <w:rsid w:val="00DF6FE3"/>
    <w:rsid w:val="00E00442"/>
    <w:rsid w:val="00E0278B"/>
    <w:rsid w:val="00E03C38"/>
    <w:rsid w:val="00E0511F"/>
    <w:rsid w:val="00E05A9F"/>
    <w:rsid w:val="00E10FC7"/>
    <w:rsid w:val="00E154E3"/>
    <w:rsid w:val="00E17B50"/>
    <w:rsid w:val="00E21F18"/>
    <w:rsid w:val="00E231D5"/>
    <w:rsid w:val="00E23C73"/>
    <w:rsid w:val="00E37C15"/>
    <w:rsid w:val="00E41075"/>
    <w:rsid w:val="00E414FF"/>
    <w:rsid w:val="00E41736"/>
    <w:rsid w:val="00E450F3"/>
    <w:rsid w:val="00E51173"/>
    <w:rsid w:val="00E5318D"/>
    <w:rsid w:val="00E532CE"/>
    <w:rsid w:val="00E5451B"/>
    <w:rsid w:val="00E55644"/>
    <w:rsid w:val="00E57F54"/>
    <w:rsid w:val="00E63B26"/>
    <w:rsid w:val="00E675FC"/>
    <w:rsid w:val="00E676B0"/>
    <w:rsid w:val="00E723E4"/>
    <w:rsid w:val="00E80F45"/>
    <w:rsid w:val="00E844F9"/>
    <w:rsid w:val="00E91022"/>
    <w:rsid w:val="00E9199F"/>
    <w:rsid w:val="00E92B08"/>
    <w:rsid w:val="00E96E01"/>
    <w:rsid w:val="00E97E3D"/>
    <w:rsid w:val="00EB27DB"/>
    <w:rsid w:val="00EC1CB8"/>
    <w:rsid w:val="00EC6A32"/>
    <w:rsid w:val="00EC776D"/>
    <w:rsid w:val="00ED4EC2"/>
    <w:rsid w:val="00ED74D3"/>
    <w:rsid w:val="00EE4267"/>
    <w:rsid w:val="00EF0BF9"/>
    <w:rsid w:val="00EF5675"/>
    <w:rsid w:val="00EF5AB1"/>
    <w:rsid w:val="00EF728F"/>
    <w:rsid w:val="00F06603"/>
    <w:rsid w:val="00F11504"/>
    <w:rsid w:val="00F125CD"/>
    <w:rsid w:val="00F1400E"/>
    <w:rsid w:val="00F140C2"/>
    <w:rsid w:val="00F22AD8"/>
    <w:rsid w:val="00F232F4"/>
    <w:rsid w:val="00F27D2F"/>
    <w:rsid w:val="00F3000B"/>
    <w:rsid w:val="00F33FF5"/>
    <w:rsid w:val="00F40901"/>
    <w:rsid w:val="00F44486"/>
    <w:rsid w:val="00F56909"/>
    <w:rsid w:val="00F600D5"/>
    <w:rsid w:val="00F609CA"/>
    <w:rsid w:val="00F708FF"/>
    <w:rsid w:val="00F72B8B"/>
    <w:rsid w:val="00F73978"/>
    <w:rsid w:val="00F751F6"/>
    <w:rsid w:val="00F7637A"/>
    <w:rsid w:val="00F77B1B"/>
    <w:rsid w:val="00F84058"/>
    <w:rsid w:val="00F84F7C"/>
    <w:rsid w:val="00F86535"/>
    <w:rsid w:val="00FA721D"/>
    <w:rsid w:val="00FB225E"/>
    <w:rsid w:val="00FB5FF5"/>
    <w:rsid w:val="00FB6558"/>
    <w:rsid w:val="00FB6E62"/>
    <w:rsid w:val="00FC0E57"/>
    <w:rsid w:val="00FC318A"/>
    <w:rsid w:val="00FC4531"/>
    <w:rsid w:val="00FC4578"/>
    <w:rsid w:val="00FE2EB8"/>
    <w:rsid w:val="00FE4E84"/>
    <w:rsid w:val="00FE7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4B828"/>
  <w15:docId w15:val="{967A7DC5-0E70-458B-82CC-ED340134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E0"/>
  </w:style>
  <w:style w:type="paragraph" w:styleId="Heading1">
    <w:name w:val="heading 1"/>
    <w:basedOn w:val="Normal"/>
    <w:link w:val="Heading1Char"/>
    <w:uiPriority w:val="9"/>
    <w:qFormat/>
    <w:rsid w:val="00055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05551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7E0"/>
    <w:pPr>
      <w:ind w:left="720"/>
      <w:contextualSpacing/>
    </w:pPr>
  </w:style>
  <w:style w:type="character" w:customStyle="1" w:styleId="phone">
    <w:name w:val="phone"/>
    <w:basedOn w:val="DefaultParagraphFont"/>
    <w:rsid w:val="004B77E0"/>
  </w:style>
  <w:style w:type="paragraph" w:customStyle="1" w:styleId="ox-86f2a024b1-msolistparagraph">
    <w:name w:val="ox-86f2a024b1-msolistparagraph"/>
    <w:basedOn w:val="Normal"/>
    <w:rsid w:val="004B77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B77E0"/>
  </w:style>
  <w:style w:type="paragraph" w:styleId="Header">
    <w:name w:val="header"/>
    <w:basedOn w:val="Normal"/>
    <w:link w:val="HeaderChar"/>
    <w:uiPriority w:val="99"/>
    <w:unhideWhenUsed/>
    <w:rsid w:val="00633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65E"/>
  </w:style>
  <w:style w:type="paragraph" w:styleId="Footer">
    <w:name w:val="footer"/>
    <w:basedOn w:val="Normal"/>
    <w:link w:val="FooterChar"/>
    <w:uiPriority w:val="99"/>
    <w:unhideWhenUsed/>
    <w:rsid w:val="00633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65E"/>
  </w:style>
  <w:style w:type="paragraph" w:styleId="BalloonText">
    <w:name w:val="Balloon Text"/>
    <w:basedOn w:val="Normal"/>
    <w:link w:val="BalloonTextChar"/>
    <w:uiPriority w:val="99"/>
    <w:semiHidden/>
    <w:unhideWhenUsed/>
    <w:rsid w:val="00AF0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43D"/>
    <w:rPr>
      <w:rFonts w:ascii="Tahoma" w:hAnsi="Tahoma" w:cs="Tahoma"/>
      <w:sz w:val="16"/>
      <w:szCs w:val="16"/>
    </w:rPr>
  </w:style>
  <w:style w:type="character" w:styleId="CommentReference">
    <w:name w:val="annotation reference"/>
    <w:basedOn w:val="DefaultParagraphFont"/>
    <w:uiPriority w:val="99"/>
    <w:semiHidden/>
    <w:unhideWhenUsed/>
    <w:rsid w:val="002F58A7"/>
    <w:rPr>
      <w:sz w:val="16"/>
      <w:szCs w:val="16"/>
    </w:rPr>
  </w:style>
  <w:style w:type="paragraph" w:styleId="CommentText">
    <w:name w:val="annotation text"/>
    <w:basedOn w:val="Normal"/>
    <w:link w:val="CommentTextChar"/>
    <w:uiPriority w:val="99"/>
    <w:semiHidden/>
    <w:unhideWhenUsed/>
    <w:rsid w:val="002F58A7"/>
    <w:pPr>
      <w:spacing w:line="240" w:lineRule="auto"/>
    </w:pPr>
    <w:rPr>
      <w:sz w:val="20"/>
      <w:szCs w:val="20"/>
    </w:rPr>
  </w:style>
  <w:style w:type="character" w:customStyle="1" w:styleId="CommentTextChar">
    <w:name w:val="Comment Text Char"/>
    <w:basedOn w:val="DefaultParagraphFont"/>
    <w:link w:val="CommentText"/>
    <w:uiPriority w:val="99"/>
    <w:semiHidden/>
    <w:rsid w:val="002F58A7"/>
    <w:rPr>
      <w:sz w:val="20"/>
      <w:szCs w:val="20"/>
    </w:rPr>
  </w:style>
  <w:style w:type="paragraph" w:styleId="CommentSubject">
    <w:name w:val="annotation subject"/>
    <w:basedOn w:val="CommentText"/>
    <w:next w:val="CommentText"/>
    <w:link w:val="CommentSubjectChar"/>
    <w:uiPriority w:val="99"/>
    <w:semiHidden/>
    <w:unhideWhenUsed/>
    <w:rsid w:val="002F58A7"/>
    <w:rPr>
      <w:b/>
      <w:bCs/>
    </w:rPr>
  </w:style>
  <w:style w:type="character" w:customStyle="1" w:styleId="CommentSubjectChar">
    <w:name w:val="Comment Subject Char"/>
    <w:basedOn w:val="CommentTextChar"/>
    <w:link w:val="CommentSubject"/>
    <w:uiPriority w:val="99"/>
    <w:semiHidden/>
    <w:rsid w:val="002F58A7"/>
    <w:rPr>
      <w:b/>
      <w:bCs/>
      <w:sz w:val="20"/>
      <w:szCs w:val="20"/>
    </w:rPr>
  </w:style>
  <w:style w:type="character" w:styleId="Hyperlink">
    <w:name w:val="Hyperlink"/>
    <w:basedOn w:val="DefaultParagraphFont"/>
    <w:uiPriority w:val="99"/>
    <w:unhideWhenUsed/>
    <w:rsid w:val="0003625F"/>
    <w:rPr>
      <w:color w:val="0563C1" w:themeColor="hyperlink"/>
      <w:u w:val="single"/>
    </w:rPr>
  </w:style>
  <w:style w:type="character" w:customStyle="1" w:styleId="UnresolvedMention1">
    <w:name w:val="Unresolved Mention1"/>
    <w:basedOn w:val="DefaultParagraphFont"/>
    <w:uiPriority w:val="99"/>
    <w:semiHidden/>
    <w:unhideWhenUsed/>
    <w:rsid w:val="0003625F"/>
    <w:rPr>
      <w:color w:val="605E5C"/>
      <w:shd w:val="clear" w:color="auto" w:fill="E1DFDD"/>
    </w:rPr>
  </w:style>
  <w:style w:type="paragraph" w:styleId="NormalWeb">
    <w:name w:val="Normal (Web)"/>
    <w:basedOn w:val="Normal"/>
    <w:uiPriority w:val="99"/>
    <w:semiHidden/>
    <w:unhideWhenUsed/>
    <w:rsid w:val="00E51173"/>
    <w:pPr>
      <w:spacing w:before="100" w:beforeAutospacing="1" w:after="100" w:afterAutospacing="1" w:line="240" w:lineRule="auto"/>
    </w:pPr>
    <w:rPr>
      <w:rFonts w:ascii="Calibri" w:hAnsi="Calibri" w:cs="Calibri"/>
      <w:lang w:eastAsia="en-GB"/>
    </w:rPr>
  </w:style>
  <w:style w:type="character" w:customStyle="1" w:styleId="UnresolvedMention2">
    <w:name w:val="Unresolved Mention2"/>
    <w:basedOn w:val="DefaultParagraphFont"/>
    <w:uiPriority w:val="99"/>
    <w:semiHidden/>
    <w:unhideWhenUsed/>
    <w:rsid w:val="00E23C73"/>
    <w:rPr>
      <w:color w:val="605E5C"/>
      <w:shd w:val="clear" w:color="auto" w:fill="E1DFDD"/>
    </w:rPr>
  </w:style>
  <w:style w:type="paragraph" w:styleId="Revision">
    <w:name w:val="Revision"/>
    <w:hidden/>
    <w:uiPriority w:val="99"/>
    <w:semiHidden/>
    <w:rsid w:val="002D172C"/>
    <w:pPr>
      <w:spacing w:after="0" w:line="240" w:lineRule="auto"/>
    </w:pPr>
  </w:style>
  <w:style w:type="character" w:customStyle="1" w:styleId="Heading1Char">
    <w:name w:val="Heading 1 Char"/>
    <w:basedOn w:val="DefaultParagraphFont"/>
    <w:link w:val="Heading1"/>
    <w:uiPriority w:val="9"/>
    <w:rsid w:val="00055519"/>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05551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55519"/>
    <w:rPr>
      <w:b/>
      <w:bCs/>
    </w:rPr>
  </w:style>
  <w:style w:type="paragraph" w:styleId="z-TopofForm">
    <w:name w:val="HTML Top of Form"/>
    <w:basedOn w:val="Normal"/>
    <w:next w:val="Normal"/>
    <w:link w:val="z-TopofFormChar"/>
    <w:hidden/>
    <w:uiPriority w:val="99"/>
    <w:semiHidden/>
    <w:unhideWhenUsed/>
    <w:rsid w:val="0005551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05551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05551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055519"/>
    <w:rPr>
      <w:rFonts w:ascii="Arial" w:eastAsia="Times New Roman" w:hAnsi="Arial" w:cs="Arial"/>
      <w:vanish/>
      <w:sz w:val="16"/>
      <w:szCs w:val="16"/>
      <w:lang w:eastAsia="en-GB"/>
    </w:rPr>
  </w:style>
  <w:style w:type="character" w:styleId="Emphasis">
    <w:name w:val="Emphasis"/>
    <w:basedOn w:val="DefaultParagraphFont"/>
    <w:uiPriority w:val="20"/>
    <w:qFormat/>
    <w:rsid w:val="00E9199F"/>
    <w:rPr>
      <w:i/>
      <w:iCs/>
    </w:rPr>
  </w:style>
  <w:style w:type="paragraph" w:customStyle="1" w:styleId="xxmsonormal">
    <w:name w:val="x_x_msonormal"/>
    <w:basedOn w:val="Normal"/>
    <w:rsid w:val="003F3BF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7274">
      <w:bodyDiv w:val="1"/>
      <w:marLeft w:val="0"/>
      <w:marRight w:val="0"/>
      <w:marTop w:val="0"/>
      <w:marBottom w:val="0"/>
      <w:divBdr>
        <w:top w:val="none" w:sz="0" w:space="0" w:color="auto"/>
        <w:left w:val="none" w:sz="0" w:space="0" w:color="auto"/>
        <w:bottom w:val="none" w:sz="0" w:space="0" w:color="auto"/>
        <w:right w:val="none" w:sz="0" w:space="0" w:color="auto"/>
      </w:divBdr>
    </w:div>
    <w:div w:id="538325427">
      <w:bodyDiv w:val="1"/>
      <w:marLeft w:val="0"/>
      <w:marRight w:val="0"/>
      <w:marTop w:val="0"/>
      <w:marBottom w:val="0"/>
      <w:divBdr>
        <w:top w:val="none" w:sz="0" w:space="0" w:color="auto"/>
        <w:left w:val="none" w:sz="0" w:space="0" w:color="auto"/>
        <w:bottom w:val="none" w:sz="0" w:space="0" w:color="auto"/>
        <w:right w:val="none" w:sz="0" w:space="0" w:color="auto"/>
      </w:divBdr>
    </w:div>
    <w:div w:id="594560770">
      <w:bodyDiv w:val="1"/>
      <w:marLeft w:val="0"/>
      <w:marRight w:val="0"/>
      <w:marTop w:val="0"/>
      <w:marBottom w:val="0"/>
      <w:divBdr>
        <w:top w:val="none" w:sz="0" w:space="0" w:color="auto"/>
        <w:left w:val="none" w:sz="0" w:space="0" w:color="auto"/>
        <w:bottom w:val="none" w:sz="0" w:space="0" w:color="auto"/>
        <w:right w:val="none" w:sz="0" w:space="0" w:color="auto"/>
      </w:divBdr>
    </w:div>
    <w:div w:id="791174561">
      <w:bodyDiv w:val="1"/>
      <w:marLeft w:val="0"/>
      <w:marRight w:val="0"/>
      <w:marTop w:val="0"/>
      <w:marBottom w:val="0"/>
      <w:divBdr>
        <w:top w:val="none" w:sz="0" w:space="0" w:color="auto"/>
        <w:left w:val="none" w:sz="0" w:space="0" w:color="auto"/>
        <w:bottom w:val="none" w:sz="0" w:space="0" w:color="auto"/>
        <w:right w:val="none" w:sz="0" w:space="0" w:color="auto"/>
      </w:divBdr>
      <w:divsChild>
        <w:div w:id="1898739169">
          <w:marLeft w:val="0"/>
          <w:marRight w:val="0"/>
          <w:marTop w:val="0"/>
          <w:marBottom w:val="0"/>
          <w:divBdr>
            <w:top w:val="none" w:sz="0" w:space="0" w:color="auto"/>
            <w:left w:val="none" w:sz="0" w:space="0" w:color="auto"/>
            <w:bottom w:val="none" w:sz="0" w:space="0" w:color="auto"/>
            <w:right w:val="none" w:sz="0" w:space="0" w:color="auto"/>
          </w:divBdr>
          <w:divsChild>
            <w:div w:id="125315074">
              <w:marLeft w:val="0"/>
              <w:marRight w:val="0"/>
              <w:marTop w:val="0"/>
              <w:marBottom w:val="0"/>
              <w:divBdr>
                <w:top w:val="none" w:sz="0" w:space="0" w:color="auto"/>
                <w:left w:val="none" w:sz="0" w:space="0" w:color="auto"/>
                <w:bottom w:val="none" w:sz="0" w:space="0" w:color="auto"/>
                <w:right w:val="none" w:sz="0" w:space="0" w:color="auto"/>
              </w:divBdr>
              <w:divsChild>
                <w:div w:id="1305159782">
                  <w:marLeft w:val="0"/>
                  <w:marRight w:val="0"/>
                  <w:marTop w:val="0"/>
                  <w:marBottom w:val="0"/>
                  <w:divBdr>
                    <w:top w:val="none" w:sz="0" w:space="0" w:color="auto"/>
                    <w:left w:val="none" w:sz="0" w:space="0" w:color="auto"/>
                    <w:bottom w:val="none" w:sz="0" w:space="0" w:color="auto"/>
                    <w:right w:val="none" w:sz="0" w:space="0" w:color="auto"/>
                  </w:divBdr>
                </w:div>
                <w:div w:id="936671924">
                  <w:marLeft w:val="0"/>
                  <w:marRight w:val="0"/>
                  <w:marTop w:val="0"/>
                  <w:marBottom w:val="0"/>
                  <w:divBdr>
                    <w:top w:val="none" w:sz="0" w:space="0" w:color="auto"/>
                    <w:left w:val="none" w:sz="0" w:space="0" w:color="auto"/>
                    <w:bottom w:val="none" w:sz="0" w:space="0" w:color="auto"/>
                    <w:right w:val="none" w:sz="0" w:space="0" w:color="auto"/>
                  </w:divBdr>
                  <w:divsChild>
                    <w:div w:id="986784293">
                      <w:marLeft w:val="0"/>
                      <w:marRight w:val="0"/>
                      <w:marTop w:val="0"/>
                      <w:marBottom w:val="0"/>
                      <w:divBdr>
                        <w:top w:val="none" w:sz="0" w:space="0" w:color="auto"/>
                        <w:left w:val="none" w:sz="0" w:space="0" w:color="auto"/>
                        <w:bottom w:val="none" w:sz="0" w:space="0" w:color="auto"/>
                        <w:right w:val="none" w:sz="0" w:space="0" w:color="auto"/>
                      </w:divBdr>
                      <w:divsChild>
                        <w:div w:id="358897325">
                          <w:marLeft w:val="0"/>
                          <w:marRight w:val="0"/>
                          <w:marTop w:val="0"/>
                          <w:marBottom w:val="0"/>
                          <w:divBdr>
                            <w:top w:val="none" w:sz="0" w:space="0" w:color="auto"/>
                            <w:left w:val="none" w:sz="0" w:space="0" w:color="auto"/>
                            <w:bottom w:val="none" w:sz="0" w:space="0" w:color="auto"/>
                            <w:right w:val="none" w:sz="0" w:space="0" w:color="auto"/>
                          </w:divBdr>
                          <w:divsChild>
                            <w:div w:id="2096511784">
                              <w:marLeft w:val="0"/>
                              <w:marRight w:val="0"/>
                              <w:marTop w:val="0"/>
                              <w:marBottom w:val="0"/>
                              <w:divBdr>
                                <w:top w:val="none" w:sz="0" w:space="0" w:color="auto"/>
                                <w:left w:val="none" w:sz="0" w:space="0" w:color="auto"/>
                                <w:bottom w:val="none" w:sz="0" w:space="0" w:color="auto"/>
                                <w:right w:val="none" w:sz="0" w:space="0" w:color="auto"/>
                              </w:divBdr>
                              <w:divsChild>
                                <w:div w:id="184597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16883">
                      <w:marLeft w:val="0"/>
                      <w:marRight w:val="0"/>
                      <w:marTop w:val="0"/>
                      <w:marBottom w:val="0"/>
                      <w:divBdr>
                        <w:top w:val="none" w:sz="0" w:space="0" w:color="auto"/>
                        <w:left w:val="none" w:sz="0" w:space="0" w:color="auto"/>
                        <w:bottom w:val="none" w:sz="0" w:space="0" w:color="auto"/>
                        <w:right w:val="none" w:sz="0" w:space="0" w:color="auto"/>
                      </w:divBdr>
                      <w:divsChild>
                        <w:div w:id="1287544896">
                          <w:marLeft w:val="0"/>
                          <w:marRight w:val="0"/>
                          <w:marTop w:val="0"/>
                          <w:marBottom w:val="0"/>
                          <w:divBdr>
                            <w:top w:val="none" w:sz="0" w:space="0" w:color="auto"/>
                            <w:left w:val="none" w:sz="0" w:space="0" w:color="auto"/>
                            <w:bottom w:val="none" w:sz="0" w:space="0" w:color="auto"/>
                            <w:right w:val="none" w:sz="0" w:space="0" w:color="auto"/>
                          </w:divBdr>
                          <w:divsChild>
                            <w:div w:id="1788498201">
                              <w:marLeft w:val="0"/>
                              <w:marRight w:val="0"/>
                              <w:marTop w:val="0"/>
                              <w:marBottom w:val="0"/>
                              <w:divBdr>
                                <w:top w:val="none" w:sz="0" w:space="0" w:color="auto"/>
                                <w:left w:val="none" w:sz="0" w:space="0" w:color="auto"/>
                                <w:bottom w:val="none" w:sz="0" w:space="0" w:color="auto"/>
                                <w:right w:val="none" w:sz="0" w:space="0" w:color="auto"/>
                              </w:divBdr>
                            </w:div>
                          </w:divsChild>
                        </w:div>
                        <w:div w:id="1989940994">
                          <w:marLeft w:val="0"/>
                          <w:marRight w:val="0"/>
                          <w:marTop w:val="0"/>
                          <w:marBottom w:val="0"/>
                          <w:divBdr>
                            <w:top w:val="none" w:sz="0" w:space="0" w:color="auto"/>
                            <w:left w:val="none" w:sz="0" w:space="0" w:color="auto"/>
                            <w:bottom w:val="none" w:sz="0" w:space="0" w:color="auto"/>
                            <w:right w:val="none" w:sz="0" w:space="0" w:color="auto"/>
                          </w:divBdr>
                          <w:divsChild>
                            <w:div w:id="9966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589894">
          <w:marLeft w:val="0"/>
          <w:marRight w:val="0"/>
          <w:marTop w:val="0"/>
          <w:marBottom w:val="0"/>
          <w:divBdr>
            <w:top w:val="none" w:sz="0" w:space="0" w:color="auto"/>
            <w:left w:val="none" w:sz="0" w:space="0" w:color="auto"/>
            <w:bottom w:val="none" w:sz="0" w:space="0" w:color="auto"/>
            <w:right w:val="none" w:sz="0" w:space="0" w:color="auto"/>
          </w:divBdr>
          <w:divsChild>
            <w:div w:id="1344435730">
              <w:marLeft w:val="0"/>
              <w:marRight w:val="0"/>
              <w:marTop w:val="0"/>
              <w:marBottom w:val="0"/>
              <w:divBdr>
                <w:top w:val="none" w:sz="0" w:space="0" w:color="auto"/>
                <w:left w:val="none" w:sz="0" w:space="0" w:color="auto"/>
                <w:bottom w:val="none" w:sz="0" w:space="0" w:color="auto"/>
                <w:right w:val="none" w:sz="0" w:space="0" w:color="auto"/>
              </w:divBdr>
              <w:divsChild>
                <w:div w:id="14926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69774">
      <w:bodyDiv w:val="1"/>
      <w:marLeft w:val="0"/>
      <w:marRight w:val="0"/>
      <w:marTop w:val="0"/>
      <w:marBottom w:val="0"/>
      <w:divBdr>
        <w:top w:val="none" w:sz="0" w:space="0" w:color="auto"/>
        <w:left w:val="none" w:sz="0" w:space="0" w:color="auto"/>
        <w:bottom w:val="none" w:sz="0" w:space="0" w:color="auto"/>
        <w:right w:val="none" w:sz="0" w:space="0" w:color="auto"/>
      </w:divBdr>
    </w:div>
    <w:div w:id="1823736819">
      <w:bodyDiv w:val="1"/>
      <w:marLeft w:val="0"/>
      <w:marRight w:val="0"/>
      <w:marTop w:val="0"/>
      <w:marBottom w:val="0"/>
      <w:divBdr>
        <w:top w:val="none" w:sz="0" w:space="0" w:color="auto"/>
        <w:left w:val="none" w:sz="0" w:space="0" w:color="auto"/>
        <w:bottom w:val="none" w:sz="0" w:space="0" w:color="auto"/>
        <w:right w:val="none" w:sz="0" w:space="0" w:color="auto"/>
      </w:divBdr>
    </w:div>
    <w:div w:id="1844200308">
      <w:bodyDiv w:val="1"/>
      <w:marLeft w:val="0"/>
      <w:marRight w:val="0"/>
      <w:marTop w:val="0"/>
      <w:marBottom w:val="0"/>
      <w:divBdr>
        <w:top w:val="none" w:sz="0" w:space="0" w:color="auto"/>
        <w:left w:val="none" w:sz="0" w:space="0" w:color="auto"/>
        <w:bottom w:val="none" w:sz="0" w:space="0" w:color="auto"/>
        <w:right w:val="none" w:sz="0" w:space="0" w:color="auto"/>
      </w:divBdr>
    </w:div>
    <w:div w:id="1878279798">
      <w:bodyDiv w:val="1"/>
      <w:marLeft w:val="0"/>
      <w:marRight w:val="0"/>
      <w:marTop w:val="0"/>
      <w:marBottom w:val="0"/>
      <w:divBdr>
        <w:top w:val="none" w:sz="0" w:space="0" w:color="auto"/>
        <w:left w:val="none" w:sz="0" w:space="0" w:color="auto"/>
        <w:bottom w:val="none" w:sz="0" w:space="0" w:color="auto"/>
        <w:right w:val="none" w:sz="0" w:space="0" w:color="auto"/>
      </w:divBdr>
    </w:div>
    <w:div w:id="2072651645">
      <w:bodyDiv w:val="1"/>
      <w:marLeft w:val="0"/>
      <w:marRight w:val="0"/>
      <w:marTop w:val="0"/>
      <w:marBottom w:val="0"/>
      <w:divBdr>
        <w:top w:val="none" w:sz="0" w:space="0" w:color="auto"/>
        <w:left w:val="none" w:sz="0" w:space="0" w:color="auto"/>
        <w:bottom w:val="none" w:sz="0" w:space="0" w:color="auto"/>
        <w:right w:val="none" w:sz="0" w:space="0" w:color="auto"/>
      </w:divBdr>
      <w:divsChild>
        <w:div w:id="725104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010965">
              <w:marLeft w:val="0"/>
              <w:marRight w:val="0"/>
              <w:marTop w:val="0"/>
              <w:marBottom w:val="0"/>
              <w:divBdr>
                <w:top w:val="none" w:sz="0" w:space="0" w:color="auto"/>
                <w:left w:val="none" w:sz="0" w:space="0" w:color="auto"/>
                <w:bottom w:val="none" w:sz="0" w:space="0" w:color="auto"/>
                <w:right w:val="none" w:sz="0" w:space="0" w:color="auto"/>
              </w:divBdr>
              <w:divsChild>
                <w:div w:id="35566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DENYS WILLIAMS</dc:creator>
  <cp:lastModifiedBy>DENYS WILLIAMS</cp:lastModifiedBy>
  <cp:revision>5</cp:revision>
  <dcterms:created xsi:type="dcterms:W3CDTF">2025-01-19T13:08:00Z</dcterms:created>
  <dcterms:modified xsi:type="dcterms:W3CDTF">2025-01-21T17:29:00Z</dcterms:modified>
</cp:coreProperties>
</file>